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A6A" w:rsidRPr="00EF6A6A" w:rsidRDefault="00EF6A6A" w:rsidP="00EF6A6A">
      <w:pPr>
        <w:shd w:val="clear" w:color="auto" w:fill="FFFFFF"/>
        <w:spacing w:after="100" w:afterAutospacing="1" w:line="240" w:lineRule="auto"/>
        <w:outlineLvl w:val="1"/>
        <w:rPr>
          <w:rFonts w:ascii="Times New Roman" w:eastAsia="Times New Roman" w:hAnsi="Times New Roman" w:cs="Times New Roman"/>
          <w:color w:val="333333"/>
          <w:spacing w:val="-5"/>
          <w:sz w:val="36"/>
          <w:szCs w:val="36"/>
          <w:lang w:eastAsia="vi-VN"/>
        </w:rPr>
      </w:pPr>
      <w:r w:rsidRPr="00EF6A6A">
        <w:rPr>
          <w:rFonts w:ascii="Times New Roman" w:eastAsia="Times New Roman" w:hAnsi="Times New Roman" w:cs="Times New Roman"/>
          <w:b/>
          <w:bCs/>
          <w:color w:val="333333"/>
          <w:spacing w:val="-5"/>
          <w:sz w:val="36"/>
          <w:szCs w:val="36"/>
          <w:lang w:eastAsia="vi-VN"/>
        </w:rPr>
        <w:t>Quyết định 612/QĐ-UBDT</w:t>
      </w:r>
    </w:p>
    <w:tbl>
      <w:tblPr>
        <w:tblW w:w="10200" w:type="dxa"/>
        <w:shd w:val="clear" w:color="auto" w:fill="FFFFFF"/>
        <w:tblCellMar>
          <w:top w:w="15" w:type="dxa"/>
          <w:left w:w="15" w:type="dxa"/>
          <w:bottom w:w="15" w:type="dxa"/>
          <w:right w:w="15" w:type="dxa"/>
        </w:tblCellMar>
        <w:tblLook w:val="04A0" w:firstRow="1" w:lastRow="0" w:firstColumn="1" w:lastColumn="0" w:noHBand="0" w:noVBand="1"/>
      </w:tblPr>
      <w:tblGrid>
        <w:gridCol w:w="3855"/>
        <w:gridCol w:w="6345"/>
      </w:tblGrid>
      <w:tr w:rsidR="00EF6A6A" w:rsidRPr="00EF6A6A" w:rsidTr="00EF6A6A">
        <w:tc>
          <w:tcPr>
            <w:tcW w:w="2676" w:type="dxa"/>
            <w:shd w:val="clear" w:color="auto" w:fill="FFFFFF"/>
            <w:vAlign w:val="center"/>
            <w:hideMark/>
          </w:tcPr>
          <w:p w:rsidR="00EF6A6A" w:rsidRPr="00EF6A6A" w:rsidRDefault="00EF6A6A" w:rsidP="00EF6A6A">
            <w:pPr>
              <w:spacing w:after="100" w:afterAutospacing="1" w:line="240" w:lineRule="auto"/>
              <w:jc w:val="center"/>
              <w:rPr>
                <w:rFonts w:ascii="Arial" w:eastAsia="Times New Roman" w:hAnsi="Arial" w:cs="Arial"/>
                <w:color w:val="333333"/>
                <w:spacing w:val="-5"/>
                <w:sz w:val="24"/>
                <w:szCs w:val="24"/>
                <w:lang w:eastAsia="vi-VN"/>
              </w:rPr>
            </w:pPr>
            <w:r w:rsidRPr="00EF6A6A">
              <w:rPr>
                <w:rFonts w:ascii="Arial" w:eastAsia="Times New Roman" w:hAnsi="Arial" w:cs="Arial"/>
                <w:b/>
                <w:bCs/>
                <w:color w:val="333333"/>
                <w:spacing w:val="-5"/>
                <w:sz w:val="24"/>
                <w:szCs w:val="24"/>
                <w:lang w:eastAsia="vi-VN"/>
              </w:rPr>
              <w:t>ỦY BAN DÂN TỘC</w:t>
            </w:r>
            <w:r w:rsidRPr="00EF6A6A">
              <w:rPr>
                <w:rFonts w:ascii="Arial" w:eastAsia="Times New Roman" w:hAnsi="Arial" w:cs="Arial"/>
                <w:b/>
                <w:bCs/>
                <w:color w:val="333333"/>
                <w:spacing w:val="-5"/>
                <w:sz w:val="24"/>
                <w:szCs w:val="24"/>
                <w:lang w:eastAsia="vi-VN"/>
              </w:rPr>
              <w:br/>
              <w:t>——-</w:t>
            </w:r>
          </w:p>
        </w:tc>
        <w:tc>
          <w:tcPr>
            <w:tcW w:w="4404" w:type="dxa"/>
            <w:shd w:val="clear" w:color="auto" w:fill="FFFFFF"/>
            <w:vAlign w:val="center"/>
            <w:hideMark/>
          </w:tcPr>
          <w:p w:rsidR="00EF6A6A" w:rsidRPr="00EF6A6A" w:rsidRDefault="00EF6A6A" w:rsidP="00EF6A6A">
            <w:pPr>
              <w:spacing w:after="100" w:afterAutospacing="1" w:line="240" w:lineRule="auto"/>
              <w:jc w:val="center"/>
              <w:rPr>
                <w:rFonts w:ascii="Arial" w:eastAsia="Times New Roman" w:hAnsi="Arial" w:cs="Arial"/>
                <w:color w:val="333333"/>
                <w:spacing w:val="-5"/>
                <w:sz w:val="24"/>
                <w:szCs w:val="24"/>
                <w:lang w:eastAsia="vi-VN"/>
              </w:rPr>
            </w:pPr>
            <w:r w:rsidRPr="00EF6A6A">
              <w:rPr>
                <w:rFonts w:ascii="Arial" w:eastAsia="Times New Roman" w:hAnsi="Arial" w:cs="Arial"/>
                <w:b/>
                <w:bCs/>
                <w:color w:val="333333"/>
                <w:spacing w:val="-5"/>
                <w:sz w:val="24"/>
                <w:szCs w:val="24"/>
                <w:lang w:eastAsia="vi-VN"/>
              </w:rPr>
              <w:t>CỘNG HÒA XÃ HỘI CHỦ NGHĨA VIỆT NAM</w:t>
            </w:r>
            <w:r w:rsidRPr="00EF6A6A">
              <w:rPr>
                <w:rFonts w:ascii="Arial" w:eastAsia="Times New Roman" w:hAnsi="Arial" w:cs="Arial"/>
                <w:b/>
                <w:bCs/>
                <w:color w:val="333333"/>
                <w:spacing w:val="-5"/>
                <w:sz w:val="24"/>
                <w:szCs w:val="24"/>
                <w:lang w:eastAsia="vi-VN"/>
              </w:rPr>
              <w:br/>
              <w:t>Độc lập – Tự do – Hạnh phúc</w:t>
            </w:r>
            <w:r w:rsidRPr="00EF6A6A">
              <w:rPr>
                <w:rFonts w:ascii="Arial" w:eastAsia="Times New Roman" w:hAnsi="Arial" w:cs="Arial"/>
                <w:b/>
                <w:bCs/>
                <w:color w:val="333333"/>
                <w:spacing w:val="-5"/>
                <w:sz w:val="24"/>
                <w:szCs w:val="24"/>
                <w:lang w:eastAsia="vi-VN"/>
              </w:rPr>
              <w:br/>
              <w:t>—————</w:t>
            </w:r>
          </w:p>
        </w:tc>
      </w:tr>
      <w:tr w:rsidR="00EF6A6A" w:rsidRPr="00EF6A6A" w:rsidTr="00EF6A6A">
        <w:tc>
          <w:tcPr>
            <w:tcW w:w="2676" w:type="dxa"/>
            <w:shd w:val="clear" w:color="auto" w:fill="FFFFFF"/>
            <w:vAlign w:val="center"/>
            <w:hideMark/>
          </w:tcPr>
          <w:p w:rsidR="00EF6A6A" w:rsidRPr="00EF6A6A" w:rsidRDefault="00EF6A6A" w:rsidP="00EF6A6A">
            <w:pPr>
              <w:spacing w:after="100" w:afterAutospacing="1" w:line="240" w:lineRule="auto"/>
              <w:jc w:val="center"/>
              <w:rPr>
                <w:rFonts w:ascii="Arial" w:eastAsia="Times New Roman" w:hAnsi="Arial" w:cs="Arial"/>
                <w:color w:val="333333"/>
                <w:spacing w:val="-5"/>
                <w:sz w:val="24"/>
                <w:szCs w:val="24"/>
                <w:lang w:eastAsia="vi-VN"/>
              </w:rPr>
            </w:pPr>
            <w:r w:rsidRPr="00EF6A6A">
              <w:rPr>
                <w:rFonts w:ascii="Arial" w:eastAsia="Times New Roman" w:hAnsi="Arial" w:cs="Arial"/>
                <w:color w:val="333333"/>
                <w:spacing w:val="-5"/>
                <w:sz w:val="24"/>
                <w:szCs w:val="24"/>
                <w:lang w:eastAsia="vi-VN"/>
              </w:rPr>
              <w:t>Số: 612/QĐ-UBDT</w:t>
            </w:r>
          </w:p>
        </w:tc>
        <w:tc>
          <w:tcPr>
            <w:tcW w:w="4404" w:type="dxa"/>
            <w:shd w:val="clear" w:color="auto" w:fill="FFFFFF"/>
            <w:vAlign w:val="center"/>
            <w:hideMark/>
          </w:tcPr>
          <w:p w:rsidR="00EF6A6A" w:rsidRPr="00EF6A6A" w:rsidRDefault="00EF6A6A" w:rsidP="00EF6A6A">
            <w:pPr>
              <w:spacing w:after="100" w:afterAutospacing="1" w:line="240" w:lineRule="auto"/>
              <w:jc w:val="center"/>
              <w:rPr>
                <w:rFonts w:ascii="Arial" w:eastAsia="Times New Roman" w:hAnsi="Arial" w:cs="Arial"/>
                <w:color w:val="333333"/>
                <w:spacing w:val="-5"/>
                <w:sz w:val="24"/>
                <w:szCs w:val="24"/>
                <w:lang w:eastAsia="vi-VN"/>
              </w:rPr>
            </w:pPr>
            <w:r w:rsidRPr="00EF6A6A">
              <w:rPr>
                <w:rFonts w:ascii="Arial" w:eastAsia="Times New Roman" w:hAnsi="Arial" w:cs="Arial"/>
                <w:i/>
                <w:iCs/>
                <w:color w:val="333333"/>
                <w:spacing w:val="-5"/>
                <w:sz w:val="24"/>
                <w:szCs w:val="24"/>
                <w:lang w:eastAsia="vi-VN"/>
              </w:rPr>
              <w:t>Hà Nội, ngày 16 tháng 9 năm 2021</w:t>
            </w:r>
          </w:p>
        </w:tc>
      </w:tr>
    </w:tbl>
    <w:p w:rsidR="00EF6A6A" w:rsidRPr="00EF6A6A" w:rsidRDefault="00EF6A6A" w:rsidP="00EF6A6A">
      <w:pPr>
        <w:shd w:val="clear" w:color="auto" w:fill="FFFFFF"/>
        <w:spacing w:after="100" w:afterAutospacing="1" w:line="240" w:lineRule="auto"/>
        <w:jc w:val="center"/>
        <w:rPr>
          <w:rFonts w:ascii="Arial" w:eastAsia="Times New Roman" w:hAnsi="Arial" w:cs="Arial"/>
          <w:color w:val="333333"/>
          <w:spacing w:val="-5"/>
          <w:sz w:val="24"/>
          <w:szCs w:val="24"/>
          <w:lang w:eastAsia="vi-VN"/>
        </w:rPr>
      </w:pPr>
      <w:r w:rsidRPr="00EF6A6A">
        <w:rPr>
          <w:rFonts w:ascii="Arial" w:eastAsia="Times New Roman" w:hAnsi="Arial" w:cs="Arial"/>
          <w:b/>
          <w:bCs/>
          <w:color w:val="333333"/>
          <w:spacing w:val="-5"/>
          <w:sz w:val="24"/>
          <w:szCs w:val="24"/>
          <w:lang w:eastAsia="vi-VN"/>
        </w:rPr>
        <w:t>QUYẾT ĐỊNH</w:t>
      </w:r>
    </w:p>
    <w:p w:rsidR="00EF6A6A" w:rsidRPr="00EF6A6A" w:rsidRDefault="00EF6A6A" w:rsidP="00EF6A6A">
      <w:pPr>
        <w:shd w:val="clear" w:color="auto" w:fill="FFFFFF"/>
        <w:spacing w:after="100" w:afterAutospacing="1" w:line="240" w:lineRule="auto"/>
        <w:jc w:val="center"/>
        <w:rPr>
          <w:rFonts w:ascii="Arial" w:eastAsia="Times New Roman" w:hAnsi="Arial" w:cs="Arial"/>
          <w:color w:val="333333"/>
          <w:spacing w:val="-5"/>
          <w:sz w:val="24"/>
          <w:szCs w:val="24"/>
          <w:lang w:eastAsia="vi-VN"/>
        </w:rPr>
      </w:pPr>
      <w:r w:rsidRPr="00EF6A6A">
        <w:rPr>
          <w:rFonts w:ascii="Arial" w:eastAsia="Times New Roman" w:hAnsi="Arial" w:cs="Arial"/>
          <w:color w:val="333333"/>
          <w:spacing w:val="-5"/>
          <w:sz w:val="24"/>
          <w:szCs w:val="24"/>
          <w:lang w:eastAsia="vi-VN"/>
        </w:rPr>
        <w:t>PHÊ DUYỆT DANH SÁCH CÁC THÔN ĐẶC BIỆT KHÓ KHĂN VÙNG ĐỒNG BÀO DÂN TỘC THIỂU SỐ VÀ MIỀN NÚI GIAI ĐOẠN 2021 – 2025</w:t>
      </w:r>
    </w:p>
    <w:p w:rsidR="00EF6A6A" w:rsidRPr="00EF6A6A" w:rsidRDefault="00EF6A6A" w:rsidP="00EF6A6A">
      <w:pPr>
        <w:shd w:val="clear" w:color="auto" w:fill="FFFFFF"/>
        <w:spacing w:after="100" w:afterAutospacing="1" w:line="240" w:lineRule="auto"/>
        <w:jc w:val="center"/>
        <w:rPr>
          <w:rFonts w:ascii="Arial" w:eastAsia="Times New Roman" w:hAnsi="Arial" w:cs="Arial"/>
          <w:color w:val="333333"/>
          <w:spacing w:val="-5"/>
          <w:sz w:val="24"/>
          <w:szCs w:val="24"/>
          <w:lang w:eastAsia="vi-VN"/>
        </w:rPr>
      </w:pPr>
      <w:r w:rsidRPr="00EF6A6A">
        <w:rPr>
          <w:rFonts w:ascii="Arial" w:eastAsia="Times New Roman" w:hAnsi="Arial" w:cs="Arial"/>
          <w:b/>
          <w:bCs/>
          <w:color w:val="333333"/>
          <w:spacing w:val="-5"/>
          <w:sz w:val="24"/>
          <w:szCs w:val="24"/>
          <w:lang w:eastAsia="vi-VN"/>
        </w:rPr>
        <w:t>BỘ TRƯỞNG, CHỦ NHIỆM ỦY BAN DÂN TỘC</w:t>
      </w:r>
    </w:p>
    <w:p w:rsidR="00EF6A6A" w:rsidRPr="00EF6A6A" w:rsidRDefault="00EF6A6A" w:rsidP="00EF6A6A">
      <w:pPr>
        <w:shd w:val="clear" w:color="auto" w:fill="FFFFFF"/>
        <w:spacing w:after="100" w:afterAutospacing="1" w:line="240" w:lineRule="auto"/>
        <w:rPr>
          <w:rFonts w:ascii="Arial" w:eastAsia="Times New Roman" w:hAnsi="Arial" w:cs="Arial"/>
          <w:color w:val="333333"/>
          <w:spacing w:val="-5"/>
          <w:sz w:val="24"/>
          <w:szCs w:val="24"/>
          <w:lang w:eastAsia="vi-VN"/>
        </w:rPr>
      </w:pPr>
      <w:r w:rsidRPr="00EF6A6A">
        <w:rPr>
          <w:rFonts w:ascii="Arial" w:eastAsia="Times New Roman" w:hAnsi="Arial" w:cs="Arial"/>
          <w:i/>
          <w:iCs/>
          <w:color w:val="333333"/>
          <w:spacing w:val="-5"/>
          <w:sz w:val="24"/>
          <w:szCs w:val="24"/>
          <w:lang w:eastAsia="vi-VN"/>
        </w:rPr>
        <w:t>Căn cứ Nghị định 13/2017/NĐ-CP ngày 10 tháng 02 năm 2017 của Chính phủ quy định chức năng, nhiệm vụ, quyền hạn và cơ cấu tổ chức của Ủy ban Dân tộc;</w:t>
      </w:r>
    </w:p>
    <w:p w:rsidR="00EF6A6A" w:rsidRPr="00EF6A6A" w:rsidRDefault="00EF6A6A" w:rsidP="00EF6A6A">
      <w:pPr>
        <w:shd w:val="clear" w:color="auto" w:fill="FFFFFF"/>
        <w:spacing w:after="100" w:afterAutospacing="1" w:line="240" w:lineRule="auto"/>
        <w:rPr>
          <w:rFonts w:ascii="Arial" w:eastAsia="Times New Roman" w:hAnsi="Arial" w:cs="Arial"/>
          <w:color w:val="333333"/>
          <w:spacing w:val="-5"/>
          <w:sz w:val="24"/>
          <w:szCs w:val="24"/>
          <w:lang w:eastAsia="vi-VN"/>
        </w:rPr>
      </w:pPr>
      <w:r w:rsidRPr="00EF6A6A">
        <w:rPr>
          <w:rFonts w:ascii="Arial" w:eastAsia="Times New Roman" w:hAnsi="Arial" w:cs="Arial"/>
          <w:i/>
          <w:iCs/>
          <w:color w:val="333333"/>
          <w:spacing w:val="-5"/>
          <w:sz w:val="24"/>
          <w:szCs w:val="24"/>
          <w:lang w:eastAsia="vi-VN"/>
        </w:rPr>
        <w:t>Căn cứ Quyết định số 33/2020/QĐ-TTg ngày 12 tháng 11 năm 2020 của Thủ tướng Chính phủ về Tiêu chí phân định vùng đồng bào dân tộc thiểu số và miền núi theo trình độ phát triển giai đoạn 2021-2025;</w:t>
      </w:r>
    </w:p>
    <w:p w:rsidR="00EF6A6A" w:rsidRPr="00EF6A6A" w:rsidRDefault="00EF6A6A" w:rsidP="00EF6A6A">
      <w:pPr>
        <w:shd w:val="clear" w:color="auto" w:fill="FFFFFF"/>
        <w:spacing w:after="100" w:afterAutospacing="1" w:line="240" w:lineRule="auto"/>
        <w:rPr>
          <w:rFonts w:ascii="Arial" w:eastAsia="Times New Roman" w:hAnsi="Arial" w:cs="Arial"/>
          <w:color w:val="333333"/>
          <w:spacing w:val="-5"/>
          <w:sz w:val="24"/>
          <w:szCs w:val="24"/>
          <w:lang w:eastAsia="vi-VN"/>
        </w:rPr>
      </w:pPr>
      <w:r w:rsidRPr="00EF6A6A">
        <w:rPr>
          <w:rFonts w:ascii="Arial" w:eastAsia="Times New Roman" w:hAnsi="Arial" w:cs="Arial"/>
          <w:i/>
          <w:iCs/>
          <w:color w:val="333333"/>
          <w:spacing w:val="-5"/>
          <w:sz w:val="24"/>
          <w:szCs w:val="24"/>
          <w:lang w:eastAsia="vi-VN"/>
        </w:rPr>
        <w:t>Xét đề nghị của Vụ trưởng Vụ Chính sách Dân tộc.</w:t>
      </w:r>
    </w:p>
    <w:p w:rsidR="00EF6A6A" w:rsidRPr="00EF6A6A" w:rsidRDefault="00EF6A6A" w:rsidP="00EF6A6A">
      <w:pPr>
        <w:shd w:val="clear" w:color="auto" w:fill="FFFFFF"/>
        <w:spacing w:after="100" w:afterAutospacing="1" w:line="240" w:lineRule="auto"/>
        <w:rPr>
          <w:rFonts w:ascii="Arial" w:eastAsia="Times New Roman" w:hAnsi="Arial" w:cs="Arial"/>
          <w:color w:val="333333"/>
          <w:spacing w:val="-5"/>
          <w:sz w:val="24"/>
          <w:szCs w:val="24"/>
          <w:lang w:eastAsia="vi-VN"/>
        </w:rPr>
      </w:pPr>
      <w:r w:rsidRPr="00EF6A6A">
        <w:rPr>
          <w:rFonts w:ascii="Arial" w:eastAsia="Times New Roman" w:hAnsi="Arial" w:cs="Arial"/>
          <w:b/>
          <w:bCs/>
          <w:color w:val="333333"/>
          <w:spacing w:val="-5"/>
          <w:sz w:val="24"/>
          <w:szCs w:val="24"/>
          <w:lang w:eastAsia="vi-VN"/>
        </w:rPr>
        <w:t>QUYẾT ĐỊNH:</w:t>
      </w:r>
    </w:p>
    <w:p w:rsidR="00EF6A6A" w:rsidRPr="00EF6A6A" w:rsidRDefault="00EF6A6A" w:rsidP="00EF6A6A">
      <w:pPr>
        <w:shd w:val="clear" w:color="auto" w:fill="FFFFFF"/>
        <w:spacing w:after="100" w:afterAutospacing="1" w:line="240" w:lineRule="auto"/>
        <w:rPr>
          <w:rFonts w:ascii="Arial" w:eastAsia="Times New Roman" w:hAnsi="Arial" w:cs="Arial"/>
          <w:color w:val="333333"/>
          <w:spacing w:val="-5"/>
          <w:sz w:val="24"/>
          <w:szCs w:val="24"/>
          <w:lang w:eastAsia="vi-VN"/>
        </w:rPr>
      </w:pPr>
      <w:r w:rsidRPr="00EF6A6A">
        <w:rPr>
          <w:rFonts w:ascii="Arial" w:eastAsia="Times New Roman" w:hAnsi="Arial" w:cs="Arial"/>
          <w:b/>
          <w:bCs/>
          <w:color w:val="333333"/>
          <w:spacing w:val="-5"/>
          <w:sz w:val="24"/>
          <w:szCs w:val="24"/>
          <w:lang w:eastAsia="vi-VN"/>
        </w:rPr>
        <w:t>Điều 1. </w:t>
      </w:r>
      <w:r w:rsidRPr="00EF6A6A">
        <w:rPr>
          <w:rFonts w:ascii="Arial" w:eastAsia="Times New Roman" w:hAnsi="Arial" w:cs="Arial"/>
          <w:color w:val="333333"/>
          <w:spacing w:val="-5"/>
          <w:sz w:val="24"/>
          <w:szCs w:val="24"/>
          <w:lang w:eastAsia="vi-VN"/>
        </w:rPr>
        <w:t>Phê duyệt danh sách 13.222 thôn đặc biệt khó khăn, bao gồm: 11.179 thôn của xã khu vực III; 736 thôn của xã khu vực II, 1.184 thôn của xã khu vực I và 123 thôn của các xã có thôn thuộc vùng đồng bào dân tộc thiểu số và miền núi trên địa bàn 41 tỉnh, thành phố trực thuộc Trung ương </w:t>
      </w:r>
      <w:r w:rsidRPr="00EF6A6A">
        <w:rPr>
          <w:rFonts w:ascii="Arial" w:eastAsia="Times New Roman" w:hAnsi="Arial" w:cs="Arial"/>
          <w:i/>
          <w:iCs/>
          <w:color w:val="333333"/>
          <w:spacing w:val="-5"/>
          <w:sz w:val="24"/>
          <w:szCs w:val="24"/>
          <w:lang w:eastAsia="vi-VN"/>
        </w:rPr>
        <w:t>(danh sách kèm theo).</w:t>
      </w:r>
    </w:p>
    <w:p w:rsidR="00EF6A6A" w:rsidRPr="00EF6A6A" w:rsidRDefault="00EF6A6A" w:rsidP="00EF6A6A">
      <w:pPr>
        <w:shd w:val="clear" w:color="auto" w:fill="FFFFFF"/>
        <w:spacing w:after="100" w:afterAutospacing="1" w:line="240" w:lineRule="auto"/>
        <w:rPr>
          <w:rFonts w:ascii="Arial" w:eastAsia="Times New Roman" w:hAnsi="Arial" w:cs="Arial"/>
          <w:color w:val="333333"/>
          <w:spacing w:val="-5"/>
          <w:sz w:val="24"/>
          <w:szCs w:val="24"/>
          <w:lang w:eastAsia="vi-VN"/>
        </w:rPr>
      </w:pPr>
      <w:r w:rsidRPr="00EF6A6A">
        <w:rPr>
          <w:rFonts w:ascii="Arial" w:eastAsia="Times New Roman" w:hAnsi="Arial" w:cs="Arial"/>
          <w:b/>
          <w:bCs/>
          <w:color w:val="333333"/>
          <w:spacing w:val="-5"/>
          <w:sz w:val="24"/>
          <w:szCs w:val="24"/>
          <w:lang w:eastAsia="vi-VN"/>
        </w:rPr>
        <w:t>Điều 2. </w:t>
      </w:r>
      <w:r w:rsidRPr="00EF6A6A">
        <w:rPr>
          <w:rFonts w:ascii="Arial" w:eastAsia="Times New Roman" w:hAnsi="Arial" w:cs="Arial"/>
          <w:color w:val="333333"/>
          <w:spacing w:val="-5"/>
          <w:sz w:val="24"/>
          <w:szCs w:val="24"/>
          <w:lang w:eastAsia="vi-VN"/>
        </w:rPr>
        <w:t>Trong quá trình tổ chức thực hiện, nếu có chia tách, sáp nhập, giải thể hoặc đổi tên, Ủy ban nhân dân tỉnh chỉ đạo các Sở, ngành chức năng rà soát, xác định theo tiêu chí và lập hồ sơ theo quy định tại Quyết định số 33/2020/QĐ-TTg ngày 12 tháng 11 năm 2020 của Thủ tướng Chính phủ gửi Ủy ban Dân tộc tổng hợp, thẩm định và quyết định điều chỉnh, bổ sung.</w:t>
      </w:r>
    </w:p>
    <w:p w:rsidR="00EF6A6A" w:rsidRPr="00EF6A6A" w:rsidRDefault="00EF6A6A" w:rsidP="00EF6A6A">
      <w:pPr>
        <w:shd w:val="clear" w:color="auto" w:fill="FFFFFF"/>
        <w:spacing w:after="100" w:afterAutospacing="1" w:line="240" w:lineRule="auto"/>
        <w:rPr>
          <w:rFonts w:ascii="Arial" w:eastAsia="Times New Roman" w:hAnsi="Arial" w:cs="Arial"/>
          <w:color w:val="333333"/>
          <w:spacing w:val="-5"/>
          <w:sz w:val="24"/>
          <w:szCs w:val="24"/>
          <w:lang w:eastAsia="vi-VN"/>
        </w:rPr>
      </w:pPr>
      <w:r w:rsidRPr="00EF6A6A">
        <w:rPr>
          <w:rFonts w:ascii="Arial" w:eastAsia="Times New Roman" w:hAnsi="Arial" w:cs="Arial"/>
          <w:b/>
          <w:bCs/>
          <w:color w:val="333333"/>
          <w:spacing w:val="-5"/>
          <w:sz w:val="24"/>
          <w:szCs w:val="24"/>
          <w:lang w:eastAsia="vi-VN"/>
        </w:rPr>
        <w:t>Điều 3. </w:t>
      </w:r>
      <w:r w:rsidRPr="00EF6A6A">
        <w:rPr>
          <w:rFonts w:ascii="Arial" w:eastAsia="Times New Roman" w:hAnsi="Arial" w:cs="Arial"/>
          <w:color w:val="333333"/>
          <w:spacing w:val="-5"/>
          <w:sz w:val="24"/>
          <w:szCs w:val="24"/>
          <w:lang w:eastAsia="vi-VN"/>
        </w:rPr>
        <w:t>Quyết định này có hiệu lực kể từ ngày ký ban hành và thay thế Quyết định số 433/QĐ-UBDT ngày 18 tháng 6 năm 2021 của Bộ trưởng, Chủ nhiệm Ủy ban Dân tộc về Phê duyệt danh sách thôn đặc biệt khó khăn vùng đồng bào dân tộc thiểu số và miền núi giai đoạn 2021-2025.</w:t>
      </w:r>
    </w:p>
    <w:p w:rsidR="00EF6A6A" w:rsidRPr="00EF6A6A" w:rsidRDefault="00EF6A6A" w:rsidP="00EF6A6A">
      <w:pPr>
        <w:shd w:val="clear" w:color="auto" w:fill="FFFFFF"/>
        <w:spacing w:after="100" w:afterAutospacing="1" w:line="240" w:lineRule="auto"/>
        <w:rPr>
          <w:rFonts w:ascii="Arial" w:eastAsia="Times New Roman" w:hAnsi="Arial" w:cs="Arial"/>
          <w:color w:val="333333"/>
          <w:spacing w:val="-5"/>
          <w:sz w:val="24"/>
          <w:szCs w:val="24"/>
          <w:lang w:eastAsia="vi-VN"/>
        </w:rPr>
      </w:pPr>
      <w:r w:rsidRPr="00EF6A6A">
        <w:rPr>
          <w:rFonts w:ascii="Arial" w:eastAsia="Times New Roman" w:hAnsi="Arial" w:cs="Arial"/>
          <w:b/>
          <w:bCs/>
          <w:color w:val="333333"/>
          <w:spacing w:val="-5"/>
          <w:sz w:val="24"/>
          <w:szCs w:val="24"/>
          <w:lang w:eastAsia="vi-VN"/>
        </w:rPr>
        <w:t>Điều 4. </w:t>
      </w:r>
      <w:r w:rsidRPr="00EF6A6A">
        <w:rPr>
          <w:rFonts w:ascii="Arial" w:eastAsia="Times New Roman" w:hAnsi="Arial" w:cs="Arial"/>
          <w:color w:val="333333"/>
          <w:spacing w:val="-5"/>
          <w:sz w:val="24"/>
          <w:szCs w:val="24"/>
          <w:lang w:eastAsia="vi-VN"/>
        </w:rPr>
        <w:t>Bộ trưởng, Thủ trưởng cơ quan ngang Bộ, Thủ trưởng cơ quan thuộc Chính phủ, Chủ tịch Ủy ban nhân dân các tỉnh, thành phố trực thuộc Trung ương chịu trách nhiệm thi hành Quyết định này./.</w:t>
      </w:r>
    </w:p>
    <w:tbl>
      <w:tblPr>
        <w:tblW w:w="10200" w:type="dxa"/>
        <w:shd w:val="clear" w:color="auto" w:fill="FFFFFF"/>
        <w:tblCellMar>
          <w:top w:w="15" w:type="dxa"/>
          <w:left w:w="15" w:type="dxa"/>
          <w:bottom w:w="15" w:type="dxa"/>
          <w:right w:w="15" w:type="dxa"/>
        </w:tblCellMar>
        <w:tblLook w:val="04A0" w:firstRow="1" w:lastRow="0" w:firstColumn="1" w:lastColumn="0" w:noHBand="0" w:noVBand="1"/>
      </w:tblPr>
      <w:tblGrid>
        <w:gridCol w:w="5420"/>
        <w:gridCol w:w="4780"/>
      </w:tblGrid>
      <w:tr w:rsidR="00EF6A6A" w:rsidRPr="00EF6A6A" w:rsidTr="00EF6A6A">
        <w:tc>
          <w:tcPr>
            <w:tcW w:w="3756" w:type="dxa"/>
            <w:shd w:val="clear" w:color="auto" w:fill="FFFFFF"/>
            <w:vAlign w:val="center"/>
            <w:hideMark/>
          </w:tcPr>
          <w:p w:rsidR="00EF6A6A" w:rsidRPr="00EF6A6A" w:rsidRDefault="00EF6A6A" w:rsidP="00EF6A6A">
            <w:pPr>
              <w:spacing w:after="100" w:afterAutospacing="1" w:line="240" w:lineRule="auto"/>
              <w:rPr>
                <w:rFonts w:ascii="Arial" w:eastAsia="Times New Roman" w:hAnsi="Arial" w:cs="Arial"/>
                <w:color w:val="333333"/>
                <w:spacing w:val="-5"/>
                <w:sz w:val="24"/>
                <w:szCs w:val="24"/>
                <w:lang w:eastAsia="vi-VN"/>
              </w:rPr>
            </w:pPr>
            <w:r w:rsidRPr="00EF6A6A">
              <w:rPr>
                <w:rFonts w:ascii="Arial" w:eastAsia="Times New Roman" w:hAnsi="Arial" w:cs="Arial"/>
                <w:b/>
                <w:bCs/>
                <w:i/>
                <w:iCs/>
                <w:color w:val="333333"/>
                <w:spacing w:val="-5"/>
                <w:sz w:val="24"/>
                <w:szCs w:val="24"/>
                <w:lang w:eastAsia="vi-VN"/>
              </w:rPr>
              <w:t>Nơi nhận:</w:t>
            </w:r>
            <w:r w:rsidRPr="00EF6A6A">
              <w:rPr>
                <w:rFonts w:ascii="Arial" w:eastAsia="Times New Roman" w:hAnsi="Arial" w:cs="Arial"/>
                <w:b/>
                <w:bCs/>
                <w:i/>
                <w:iCs/>
                <w:color w:val="333333"/>
                <w:spacing w:val="-5"/>
                <w:sz w:val="24"/>
                <w:szCs w:val="24"/>
                <w:lang w:eastAsia="vi-VN"/>
              </w:rPr>
              <w:br/>
            </w:r>
            <w:r w:rsidRPr="00EF6A6A">
              <w:rPr>
                <w:rFonts w:ascii="Arial" w:eastAsia="Times New Roman" w:hAnsi="Arial" w:cs="Arial"/>
                <w:color w:val="333333"/>
                <w:spacing w:val="-5"/>
                <w:sz w:val="24"/>
                <w:szCs w:val="24"/>
                <w:lang w:eastAsia="vi-VN"/>
              </w:rPr>
              <w:t>– Ban Bí thư Trung ương Đảng;</w:t>
            </w:r>
            <w:r w:rsidRPr="00EF6A6A">
              <w:rPr>
                <w:rFonts w:ascii="Arial" w:eastAsia="Times New Roman" w:hAnsi="Arial" w:cs="Arial"/>
                <w:color w:val="333333"/>
                <w:spacing w:val="-5"/>
                <w:sz w:val="24"/>
                <w:szCs w:val="24"/>
                <w:lang w:eastAsia="vi-VN"/>
              </w:rPr>
              <w:br/>
              <w:t>– Thủ tướng, các Phó Thủ tướng Chính phủ;</w:t>
            </w:r>
            <w:r w:rsidRPr="00EF6A6A">
              <w:rPr>
                <w:rFonts w:ascii="Arial" w:eastAsia="Times New Roman" w:hAnsi="Arial" w:cs="Arial"/>
                <w:color w:val="333333"/>
                <w:spacing w:val="-5"/>
                <w:sz w:val="24"/>
                <w:szCs w:val="24"/>
                <w:lang w:eastAsia="vi-VN"/>
              </w:rPr>
              <w:br/>
              <w:t>– Các bộ, cơ quan ngang bộ, cơ quan thuộc Chính phủ;</w:t>
            </w:r>
            <w:r w:rsidRPr="00EF6A6A">
              <w:rPr>
                <w:rFonts w:ascii="Arial" w:eastAsia="Times New Roman" w:hAnsi="Arial" w:cs="Arial"/>
                <w:color w:val="333333"/>
                <w:spacing w:val="-5"/>
                <w:sz w:val="24"/>
                <w:szCs w:val="24"/>
                <w:lang w:eastAsia="vi-VN"/>
              </w:rPr>
              <w:br/>
            </w:r>
            <w:r w:rsidRPr="00EF6A6A">
              <w:rPr>
                <w:rFonts w:ascii="Arial" w:eastAsia="Times New Roman" w:hAnsi="Arial" w:cs="Arial"/>
                <w:color w:val="333333"/>
                <w:spacing w:val="-5"/>
                <w:sz w:val="24"/>
                <w:szCs w:val="24"/>
                <w:lang w:eastAsia="vi-VN"/>
              </w:rPr>
              <w:lastRenderedPageBreak/>
              <w:t>– HĐND, UBND các tỉnh, TP trực thuộc TW;</w:t>
            </w:r>
            <w:r w:rsidRPr="00EF6A6A">
              <w:rPr>
                <w:rFonts w:ascii="Arial" w:eastAsia="Times New Roman" w:hAnsi="Arial" w:cs="Arial"/>
                <w:color w:val="333333"/>
                <w:spacing w:val="-5"/>
                <w:sz w:val="24"/>
                <w:szCs w:val="24"/>
                <w:lang w:eastAsia="vi-VN"/>
              </w:rPr>
              <w:br/>
              <w:t>– Văn phòng Trung ương và các Ban của Đảng;</w:t>
            </w:r>
            <w:r w:rsidRPr="00EF6A6A">
              <w:rPr>
                <w:rFonts w:ascii="Arial" w:eastAsia="Times New Roman" w:hAnsi="Arial" w:cs="Arial"/>
                <w:color w:val="333333"/>
                <w:spacing w:val="-5"/>
                <w:sz w:val="24"/>
                <w:szCs w:val="24"/>
                <w:lang w:eastAsia="vi-VN"/>
              </w:rPr>
              <w:br/>
              <w:t>– Văn phòng Tổng Bí thư;</w:t>
            </w:r>
            <w:r w:rsidRPr="00EF6A6A">
              <w:rPr>
                <w:rFonts w:ascii="Arial" w:eastAsia="Times New Roman" w:hAnsi="Arial" w:cs="Arial"/>
                <w:color w:val="333333"/>
                <w:spacing w:val="-5"/>
                <w:sz w:val="24"/>
                <w:szCs w:val="24"/>
                <w:lang w:eastAsia="vi-VN"/>
              </w:rPr>
              <w:br/>
              <w:t>– Văn phòng Chủ tịch nước;</w:t>
            </w:r>
            <w:r w:rsidRPr="00EF6A6A">
              <w:rPr>
                <w:rFonts w:ascii="Arial" w:eastAsia="Times New Roman" w:hAnsi="Arial" w:cs="Arial"/>
                <w:color w:val="333333"/>
                <w:spacing w:val="-5"/>
                <w:sz w:val="24"/>
                <w:szCs w:val="24"/>
                <w:lang w:eastAsia="vi-VN"/>
              </w:rPr>
              <w:br/>
              <w:t>– Hội đồng Dân tộc và các Ủy ban của Quốc hội;</w:t>
            </w:r>
            <w:r w:rsidRPr="00EF6A6A">
              <w:rPr>
                <w:rFonts w:ascii="Arial" w:eastAsia="Times New Roman" w:hAnsi="Arial" w:cs="Arial"/>
                <w:color w:val="333333"/>
                <w:spacing w:val="-5"/>
                <w:sz w:val="24"/>
                <w:szCs w:val="24"/>
                <w:lang w:eastAsia="vi-VN"/>
              </w:rPr>
              <w:br/>
              <w:t>– Văn phòng Quốc hội;</w:t>
            </w:r>
            <w:r w:rsidRPr="00EF6A6A">
              <w:rPr>
                <w:rFonts w:ascii="Arial" w:eastAsia="Times New Roman" w:hAnsi="Arial" w:cs="Arial"/>
                <w:color w:val="333333"/>
                <w:spacing w:val="-5"/>
                <w:sz w:val="24"/>
                <w:szCs w:val="24"/>
                <w:lang w:eastAsia="vi-VN"/>
              </w:rPr>
              <w:br/>
              <w:t>– Văn phòng Chính phủ;</w:t>
            </w:r>
            <w:r w:rsidRPr="00EF6A6A">
              <w:rPr>
                <w:rFonts w:ascii="Arial" w:eastAsia="Times New Roman" w:hAnsi="Arial" w:cs="Arial"/>
                <w:color w:val="333333"/>
                <w:spacing w:val="-5"/>
                <w:sz w:val="24"/>
                <w:szCs w:val="24"/>
                <w:lang w:eastAsia="vi-VN"/>
              </w:rPr>
              <w:br/>
              <w:t>– Tòa án nhân dân tối cao;</w:t>
            </w:r>
            <w:r w:rsidRPr="00EF6A6A">
              <w:rPr>
                <w:rFonts w:ascii="Arial" w:eastAsia="Times New Roman" w:hAnsi="Arial" w:cs="Arial"/>
                <w:color w:val="333333"/>
                <w:spacing w:val="-5"/>
                <w:sz w:val="24"/>
                <w:szCs w:val="24"/>
                <w:lang w:eastAsia="vi-VN"/>
              </w:rPr>
              <w:br/>
              <w:t>– Viện Kiểm sát nhân dân tối cao;</w:t>
            </w:r>
            <w:r w:rsidRPr="00EF6A6A">
              <w:rPr>
                <w:rFonts w:ascii="Arial" w:eastAsia="Times New Roman" w:hAnsi="Arial" w:cs="Arial"/>
                <w:color w:val="333333"/>
                <w:spacing w:val="-5"/>
                <w:sz w:val="24"/>
                <w:szCs w:val="24"/>
                <w:lang w:eastAsia="vi-VN"/>
              </w:rPr>
              <w:br/>
              <w:t>– Kiểm toán Nhà nước;</w:t>
            </w:r>
            <w:r w:rsidRPr="00EF6A6A">
              <w:rPr>
                <w:rFonts w:ascii="Arial" w:eastAsia="Times New Roman" w:hAnsi="Arial" w:cs="Arial"/>
                <w:color w:val="333333"/>
                <w:spacing w:val="-5"/>
                <w:sz w:val="24"/>
                <w:szCs w:val="24"/>
                <w:lang w:eastAsia="vi-VN"/>
              </w:rPr>
              <w:br/>
              <w:t>– Ủy ban Giám sát tài chính Quốc gia;</w:t>
            </w:r>
            <w:r w:rsidRPr="00EF6A6A">
              <w:rPr>
                <w:rFonts w:ascii="Arial" w:eastAsia="Times New Roman" w:hAnsi="Arial" w:cs="Arial"/>
                <w:color w:val="333333"/>
                <w:spacing w:val="-5"/>
                <w:sz w:val="24"/>
                <w:szCs w:val="24"/>
                <w:lang w:eastAsia="vi-VN"/>
              </w:rPr>
              <w:br/>
              <w:t>– Ngân hàng Chính sách Xã hội;</w:t>
            </w:r>
            <w:r w:rsidRPr="00EF6A6A">
              <w:rPr>
                <w:rFonts w:ascii="Arial" w:eastAsia="Times New Roman" w:hAnsi="Arial" w:cs="Arial"/>
                <w:color w:val="333333"/>
                <w:spacing w:val="-5"/>
                <w:sz w:val="24"/>
                <w:szCs w:val="24"/>
                <w:lang w:eastAsia="vi-VN"/>
              </w:rPr>
              <w:br/>
              <w:t>– Ngân hàng Phát triển Việt Nam;</w:t>
            </w:r>
            <w:r w:rsidRPr="00EF6A6A">
              <w:rPr>
                <w:rFonts w:ascii="Arial" w:eastAsia="Times New Roman" w:hAnsi="Arial" w:cs="Arial"/>
                <w:color w:val="333333"/>
                <w:spacing w:val="-5"/>
                <w:sz w:val="24"/>
                <w:szCs w:val="24"/>
                <w:lang w:eastAsia="vi-VN"/>
              </w:rPr>
              <w:br/>
              <w:t>– Ủy ban Trung ương Mặt trận Tổ quốc Việt Nam;</w:t>
            </w:r>
            <w:r w:rsidRPr="00EF6A6A">
              <w:rPr>
                <w:rFonts w:ascii="Arial" w:eastAsia="Times New Roman" w:hAnsi="Arial" w:cs="Arial"/>
                <w:color w:val="333333"/>
                <w:spacing w:val="-5"/>
                <w:sz w:val="24"/>
                <w:szCs w:val="24"/>
                <w:lang w:eastAsia="vi-VN"/>
              </w:rPr>
              <w:br/>
              <w:t>– Cơ quan Trung ương của các đoàn thể;</w:t>
            </w:r>
            <w:r w:rsidRPr="00EF6A6A">
              <w:rPr>
                <w:rFonts w:ascii="Arial" w:eastAsia="Times New Roman" w:hAnsi="Arial" w:cs="Arial"/>
                <w:color w:val="333333"/>
                <w:spacing w:val="-5"/>
                <w:sz w:val="24"/>
                <w:szCs w:val="24"/>
                <w:lang w:eastAsia="vi-VN"/>
              </w:rPr>
              <w:br/>
              <w:t>– Các Vụ, đơn vị của UBDT;</w:t>
            </w:r>
            <w:r w:rsidRPr="00EF6A6A">
              <w:rPr>
                <w:rFonts w:ascii="Arial" w:eastAsia="Times New Roman" w:hAnsi="Arial" w:cs="Arial"/>
                <w:color w:val="333333"/>
                <w:spacing w:val="-5"/>
                <w:sz w:val="24"/>
                <w:szCs w:val="24"/>
                <w:lang w:eastAsia="vi-VN"/>
              </w:rPr>
              <w:br/>
              <w:t>– Lưu: VT, CSDT.</w:t>
            </w:r>
          </w:p>
        </w:tc>
        <w:tc>
          <w:tcPr>
            <w:tcW w:w="3312" w:type="dxa"/>
            <w:shd w:val="clear" w:color="auto" w:fill="FFFFFF"/>
            <w:vAlign w:val="center"/>
            <w:hideMark/>
          </w:tcPr>
          <w:p w:rsidR="00EF6A6A" w:rsidRPr="00EF6A6A" w:rsidRDefault="00EF6A6A" w:rsidP="00EF6A6A">
            <w:pPr>
              <w:spacing w:after="100" w:afterAutospacing="1" w:line="240" w:lineRule="auto"/>
              <w:jc w:val="center"/>
              <w:rPr>
                <w:rFonts w:ascii="Arial" w:eastAsia="Times New Roman" w:hAnsi="Arial" w:cs="Arial"/>
                <w:color w:val="333333"/>
                <w:spacing w:val="-5"/>
                <w:sz w:val="24"/>
                <w:szCs w:val="24"/>
                <w:lang w:eastAsia="vi-VN"/>
              </w:rPr>
            </w:pPr>
            <w:r w:rsidRPr="00EF6A6A">
              <w:rPr>
                <w:rFonts w:ascii="Arial" w:eastAsia="Times New Roman" w:hAnsi="Arial" w:cs="Arial"/>
                <w:b/>
                <w:bCs/>
                <w:color w:val="333333"/>
                <w:spacing w:val="-5"/>
                <w:sz w:val="24"/>
                <w:szCs w:val="24"/>
                <w:lang w:eastAsia="vi-VN"/>
              </w:rPr>
              <w:lastRenderedPageBreak/>
              <w:t>BỘ TRƯỞNG, CHỦ NHIỆM</w:t>
            </w:r>
            <w:r w:rsidRPr="00EF6A6A">
              <w:rPr>
                <w:rFonts w:ascii="Arial" w:eastAsia="Times New Roman" w:hAnsi="Arial" w:cs="Arial"/>
                <w:b/>
                <w:bCs/>
                <w:color w:val="333333"/>
                <w:spacing w:val="-5"/>
                <w:sz w:val="24"/>
                <w:szCs w:val="24"/>
                <w:lang w:eastAsia="vi-VN"/>
              </w:rPr>
              <w:br/>
            </w:r>
            <w:r w:rsidRPr="00EF6A6A">
              <w:rPr>
                <w:rFonts w:ascii="Arial" w:eastAsia="Times New Roman" w:hAnsi="Arial" w:cs="Arial"/>
                <w:b/>
                <w:bCs/>
                <w:color w:val="333333"/>
                <w:spacing w:val="-5"/>
                <w:sz w:val="24"/>
                <w:szCs w:val="24"/>
                <w:lang w:eastAsia="vi-VN"/>
              </w:rPr>
              <w:br/>
            </w:r>
            <w:r w:rsidRPr="00EF6A6A">
              <w:rPr>
                <w:rFonts w:ascii="Arial" w:eastAsia="Times New Roman" w:hAnsi="Arial" w:cs="Arial"/>
                <w:b/>
                <w:bCs/>
                <w:color w:val="333333"/>
                <w:spacing w:val="-5"/>
                <w:sz w:val="24"/>
                <w:szCs w:val="24"/>
                <w:lang w:eastAsia="vi-VN"/>
              </w:rPr>
              <w:br/>
            </w:r>
            <w:r w:rsidRPr="00EF6A6A">
              <w:rPr>
                <w:rFonts w:ascii="Arial" w:eastAsia="Times New Roman" w:hAnsi="Arial" w:cs="Arial"/>
                <w:b/>
                <w:bCs/>
                <w:color w:val="333333"/>
                <w:spacing w:val="-5"/>
                <w:sz w:val="24"/>
                <w:szCs w:val="24"/>
                <w:lang w:eastAsia="vi-VN"/>
              </w:rPr>
              <w:br/>
            </w:r>
            <w:r w:rsidRPr="00EF6A6A">
              <w:rPr>
                <w:rFonts w:ascii="Arial" w:eastAsia="Times New Roman" w:hAnsi="Arial" w:cs="Arial"/>
                <w:b/>
                <w:bCs/>
                <w:color w:val="333333"/>
                <w:spacing w:val="-5"/>
                <w:sz w:val="24"/>
                <w:szCs w:val="24"/>
                <w:lang w:eastAsia="vi-VN"/>
              </w:rPr>
              <w:lastRenderedPageBreak/>
              <w:br/>
              <w:t>Hầu A Lềnh</w:t>
            </w:r>
          </w:p>
        </w:tc>
      </w:tr>
    </w:tbl>
    <w:p w:rsidR="00EF6A6A" w:rsidRPr="00EF6A6A" w:rsidRDefault="00EF6A6A" w:rsidP="00ED63A0">
      <w:pPr>
        <w:shd w:val="clear" w:color="auto" w:fill="FFFFFF"/>
        <w:spacing w:after="100" w:afterAutospacing="1" w:line="240" w:lineRule="auto"/>
        <w:jc w:val="center"/>
        <w:rPr>
          <w:rFonts w:ascii="Arial" w:eastAsia="Times New Roman" w:hAnsi="Arial" w:cs="Arial"/>
          <w:color w:val="333333"/>
          <w:spacing w:val="-5"/>
          <w:sz w:val="24"/>
          <w:szCs w:val="24"/>
          <w:lang w:eastAsia="vi-VN"/>
        </w:rPr>
      </w:pPr>
      <w:r w:rsidRPr="00EF6A6A">
        <w:rPr>
          <w:rFonts w:ascii="Arial" w:eastAsia="Times New Roman" w:hAnsi="Arial" w:cs="Arial"/>
          <w:b/>
          <w:bCs/>
          <w:color w:val="333333"/>
          <w:spacing w:val="-5"/>
          <w:sz w:val="24"/>
          <w:szCs w:val="24"/>
          <w:lang w:eastAsia="vi-VN"/>
        </w:rPr>
        <w:lastRenderedPageBreak/>
        <w:t>DANH SÁCH</w:t>
      </w:r>
      <w:bookmarkStart w:id="0" w:name="_GoBack"/>
      <w:bookmarkEnd w:id="0"/>
      <w:r w:rsidRPr="00EF6A6A">
        <w:rPr>
          <w:rFonts w:ascii="Arial" w:eastAsia="Times New Roman" w:hAnsi="Arial" w:cs="Arial"/>
          <w:b/>
          <w:bCs/>
          <w:color w:val="333333"/>
          <w:spacing w:val="-5"/>
          <w:sz w:val="24"/>
          <w:szCs w:val="24"/>
          <w:lang w:eastAsia="vi-VN"/>
        </w:rPr>
        <w:t>DANH SÁCH</w:t>
      </w:r>
    </w:p>
    <w:p w:rsidR="00EF6A6A" w:rsidRPr="00EF6A6A" w:rsidRDefault="00EF6A6A" w:rsidP="00EF6A6A">
      <w:pPr>
        <w:shd w:val="clear" w:color="auto" w:fill="FFFFFF"/>
        <w:spacing w:after="100" w:afterAutospacing="1" w:line="240" w:lineRule="auto"/>
        <w:jc w:val="center"/>
        <w:rPr>
          <w:rFonts w:ascii="Arial" w:eastAsia="Times New Roman" w:hAnsi="Arial" w:cs="Arial"/>
          <w:color w:val="333333"/>
          <w:spacing w:val="-5"/>
          <w:sz w:val="24"/>
          <w:szCs w:val="24"/>
          <w:lang w:eastAsia="vi-VN"/>
        </w:rPr>
      </w:pPr>
      <w:r w:rsidRPr="00EF6A6A">
        <w:rPr>
          <w:rFonts w:ascii="Arial" w:eastAsia="Times New Roman" w:hAnsi="Arial" w:cs="Arial"/>
          <w:color w:val="333333"/>
          <w:spacing w:val="-5"/>
          <w:sz w:val="24"/>
          <w:szCs w:val="24"/>
          <w:lang w:eastAsia="vi-VN"/>
        </w:rPr>
        <w:t>THÔN ĐẶC BIỆT KHÓ KHĂN THUỘC VÙNG DÂN TỘC THIỂU SỐ VÀ MIỀN NÚI TỈNH BÌNH PHƯỚC GIAI ĐOẠN 2021 – 2025</w:t>
      </w:r>
      <w:r w:rsidRPr="00EF6A6A">
        <w:rPr>
          <w:rFonts w:ascii="Arial" w:eastAsia="Times New Roman" w:hAnsi="Arial" w:cs="Arial"/>
          <w:color w:val="333333"/>
          <w:spacing w:val="-5"/>
          <w:sz w:val="24"/>
          <w:szCs w:val="24"/>
          <w:lang w:eastAsia="vi-VN"/>
        </w:rPr>
        <w:br/>
      </w:r>
      <w:r w:rsidRPr="00EF6A6A">
        <w:rPr>
          <w:rFonts w:ascii="Arial" w:eastAsia="Times New Roman" w:hAnsi="Arial" w:cs="Arial"/>
          <w:i/>
          <w:iCs/>
          <w:color w:val="333333"/>
          <w:spacing w:val="-5"/>
          <w:sz w:val="24"/>
          <w:szCs w:val="24"/>
          <w:lang w:eastAsia="vi-VN"/>
        </w:rPr>
        <w:t>(Kèm theo Quyết định số 612/QĐ-UBDT ngày 16 tháng 9 năm 2021 của Bộ trưởng, Chủ nhiệm Ủy ban Dân tộc)</w:t>
      </w:r>
    </w:p>
    <w:tbl>
      <w:tblPr>
        <w:tblW w:w="10200" w:type="dxa"/>
        <w:tblBorders>
          <w:top w:val="outset" w:sz="6" w:space="0" w:color="000000"/>
          <w:left w:val="outset" w:sz="6" w:space="0" w:color="000000"/>
          <w:bottom w:val="outset" w:sz="6" w:space="0" w:color="000000"/>
          <w:right w:val="out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27"/>
        <w:gridCol w:w="6696"/>
        <w:gridCol w:w="2577"/>
      </w:tblGrid>
      <w:tr w:rsidR="00EF6A6A" w:rsidRPr="00EF6A6A" w:rsidTr="00EF6A6A">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100" w:afterAutospacing="1" w:line="240" w:lineRule="auto"/>
              <w:rPr>
                <w:rFonts w:ascii="Arial" w:eastAsia="Times New Roman" w:hAnsi="Arial" w:cs="Arial"/>
                <w:color w:val="333333"/>
                <w:spacing w:val="-5"/>
                <w:sz w:val="24"/>
                <w:szCs w:val="24"/>
                <w:lang w:eastAsia="vi-VN"/>
              </w:rPr>
            </w:pPr>
            <w:r w:rsidRPr="00EF6A6A">
              <w:rPr>
                <w:rFonts w:ascii="Arial" w:eastAsia="Times New Roman" w:hAnsi="Arial" w:cs="Arial"/>
                <w:b/>
                <w:bCs/>
                <w:color w:val="333333"/>
                <w:spacing w:val="-5"/>
                <w:sz w:val="24"/>
                <w:szCs w:val="24"/>
                <w:lang w:eastAsia="vi-VN"/>
              </w:rPr>
              <w:t>TT</w:t>
            </w:r>
          </w:p>
        </w:tc>
        <w:tc>
          <w:tcPr>
            <w:tcW w:w="3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100" w:afterAutospacing="1" w:line="240" w:lineRule="auto"/>
              <w:rPr>
                <w:rFonts w:ascii="Arial" w:eastAsia="Times New Roman" w:hAnsi="Arial" w:cs="Arial"/>
                <w:color w:val="333333"/>
                <w:spacing w:val="-5"/>
                <w:sz w:val="24"/>
                <w:szCs w:val="24"/>
                <w:lang w:eastAsia="vi-VN"/>
              </w:rPr>
            </w:pPr>
            <w:r w:rsidRPr="00EF6A6A">
              <w:rPr>
                <w:rFonts w:ascii="Arial" w:eastAsia="Times New Roman" w:hAnsi="Arial" w:cs="Arial"/>
                <w:b/>
                <w:bCs/>
                <w:color w:val="333333"/>
                <w:spacing w:val="-5"/>
                <w:sz w:val="24"/>
                <w:szCs w:val="24"/>
                <w:lang w:eastAsia="vi-VN"/>
              </w:rPr>
              <w:t>Tên huyện, xã, thôn</w:t>
            </w:r>
          </w:p>
        </w:tc>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100" w:afterAutospacing="1" w:line="240" w:lineRule="auto"/>
              <w:rPr>
                <w:rFonts w:ascii="Arial" w:eastAsia="Times New Roman" w:hAnsi="Arial" w:cs="Arial"/>
                <w:color w:val="333333"/>
                <w:spacing w:val="-5"/>
                <w:sz w:val="24"/>
                <w:szCs w:val="24"/>
                <w:lang w:eastAsia="vi-VN"/>
              </w:rPr>
            </w:pPr>
            <w:r w:rsidRPr="00EF6A6A">
              <w:rPr>
                <w:rFonts w:ascii="Arial" w:eastAsia="Times New Roman" w:hAnsi="Arial" w:cs="Arial"/>
                <w:b/>
                <w:bCs/>
                <w:color w:val="333333"/>
                <w:spacing w:val="-5"/>
                <w:sz w:val="24"/>
                <w:szCs w:val="24"/>
                <w:lang w:eastAsia="vi-VN"/>
              </w:rPr>
              <w:t>Số thôn ĐBKK</w:t>
            </w:r>
          </w:p>
        </w:tc>
      </w:tr>
      <w:tr w:rsidR="00EF6A6A" w:rsidRPr="00EF6A6A" w:rsidTr="00EF6A6A">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0" w:line="240" w:lineRule="auto"/>
              <w:rPr>
                <w:rFonts w:ascii="Arial" w:eastAsia="Times New Roman" w:hAnsi="Arial" w:cs="Arial"/>
                <w:color w:val="333333"/>
                <w:spacing w:val="-5"/>
                <w:sz w:val="24"/>
                <w:szCs w:val="24"/>
                <w:lang w:eastAsia="vi-VN"/>
              </w:rPr>
            </w:pPr>
          </w:p>
        </w:tc>
        <w:tc>
          <w:tcPr>
            <w:tcW w:w="3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100" w:afterAutospacing="1" w:line="240" w:lineRule="auto"/>
              <w:rPr>
                <w:rFonts w:ascii="Arial" w:eastAsia="Times New Roman" w:hAnsi="Arial" w:cs="Arial"/>
                <w:color w:val="333333"/>
                <w:spacing w:val="-5"/>
                <w:sz w:val="24"/>
                <w:szCs w:val="24"/>
                <w:lang w:eastAsia="vi-VN"/>
              </w:rPr>
            </w:pPr>
            <w:r w:rsidRPr="00EF6A6A">
              <w:rPr>
                <w:rFonts w:ascii="Arial" w:eastAsia="Times New Roman" w:hAnsi="Arial" w:cs="Arial"/>
                <w:b/>
                <w:bCs/>
                <w:color w:val="333333"/>
                <w:spacing w:val="-5"/>
                <w:sz w:val="24"/>
                <w:szCs w:val="24"/>
                <w:lang w:eastAsia="vi-VN"/>
              </w:rPr>
              <w:t>Tổng cộng</w:t>
            </w:r>
          </w:p>
        </w:tc>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100" w:afterAutospacing="1" w:line="240" w:lineRule="auto"/>
              <w:rPr>
                <w:rFonts w:ascii="Arial" w:eastAsia="Times New Roman" w:hAnsi="Arial" w:cs="Arial"/>
                <w:color w:val="333333"/>
                <w:spacing w:val="-5"/>
                <w:sz w:val="24"/>
                <w:szCs w:val="24"/>
                <w:lang w:eastAsia="vi-VN"/>
              </w:rPr>
            </w:pPr>
            <w:r w:rsidRPr="00EF6A6A">
              <w:rPr>
                <w:rFonts w:ascii="Arial" w:eastAsia="Times New Roman" w:hAnsi="Arial" w:cs="Arial"/>
                <w:b/>
                <w:bCs/>
                <w:color w:val="333333"/>
                <w:spacing w:val="-5"/>
                <w:sz w:val="24"/>
                <w:szCs w:val="24"/>
                <w:lang w:eastAsia="vi-VN"/>
              </w:rPr>
              <w:t>46</w:t>
            </w:r>
          </w:p>
        </w:tc>
      </w:tr>
      <w:tr w:rsidR="00EF6A6A" w:rsidRPr="00EF6A6A" w:rsidTr="00EF6A6A">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0" w:line="240" w:lineRule="auto"/>
              <w:rPr>
                <w:rFonts w:ascii="Arial" w:eastAsia="Times New Roman" w:hAnsi="Arial" w:cs="Arial"/>
                <w:color w:val="333333"/>
                <w:spacing w:val="-5"/>
                <w:sz w:val="24"/>
                <w:szCs w:val="24"/>
                <w:lang w:eastAsia="vi-VN"/>
              </w:rPr>
            </w:pPr>
          </w:p>
        </w:tc>
        <w:tc>
          <w:tcPr>
            <w:tcW w:w="3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100" w:afterAutospacing="1" w:line="240" w:lineRule="auto"/>
              <w:rPr>
                <w:rFonts w:ascii="Arial" w:eastAsia="Times New Roman" w:hAnsi="Arial" w:cs="Arial"/>
                <w:color w:val="333333"/>
                <w:spacing w:val="-5"/>
                <w:sz w:val="24"/>
                <w:szCs w:val="24"/>
                <w:lang w:eastAsia="vi-VN"/>
              </w:rPr>
            </w:pPr>
            <w:r w:rsidRPr="00EF6A6A">
              <w:rPr>
                <w:rFonts w:ascii="Arial" w:eastAsia="Times New Roman" w:hAnsi="Arial" w:cs="Arial"/>
                <w:color w:val="333333"/>
                <w:spacing w:val="-5"/>
                <w:sz w:val="24"/>
                <w:szCs w:val="24"/>
                <w:lang w:eastAsia="vi-VN"/>
              </w:rPr>
              <w:t>Xã có thôn vùng DTTS&amp;MN</w:t>
            </w:r>
          </w:p>
        </w:tc>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100" w:afterAutospacing="1" w:line="240" w:lineRule="auto"/>
              <w:rPr>
                <w:rFonts w:ascii="Arial" w:eastAsia="Times New Roman" w:hAnsi="Arial" w:cs="Arial"/>
                <w:color w:val="333333"/>
                <w:spacing w:val="-5"/>
                <w:sz w:val="24"/>
                <w:szCs w:val="24"/>
                <w:lang w:eastAsia="vi-VN"/>
              </w:rPr>
            </w:pPr>
            <w:r w:rsidRPr="00EF6A6A">
              <w:rPr>
                <w:rFonts w:ascii="Arial" w:eastAsia="Times New Roman" w:hAnsi="Arial" w:cs="Arial"/>
                <w:color w:val="333333"/>
                <w:spacing w:val="-5"/>
                <w:sz w:val="24"/>
                <w:szCs w:val="24"/>
                <w:lang w:eastAsia="vi-VN"/>
              </w:rPr>
              <w:t>4</w:t>
            </w:r>
          </w:p>
        </w:tc>
      </w:tr>
      <w:tr w:rsidR="00EF6A6A" w:rsidRPr="00EF6A6A" w:rsidTr="00EF6A6A">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0" w:line="240" w:lineRule="auto"/>
              <w:rPr>
                <w:rFonts w:ascii="Arial" w:eastAsia="Times New Roman" w:hAnsi="Arial" w:cs="Arial"/>
                <w:color w:val="333333"/>
                <w:spacing w:val="-5"/>
                <w:sz w:val="24"/>
                <w:szCs w:val="24"/>
                <w:lang w:eastAsia="vi-VN"/>
              </w:rPr>
            </w:pPr>
          </w:p>
        </w:tc>
        <w:tc>
          <w:tcPr>
            <w:tcW w:w="3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100" w:afterAutospacing="1" w:line="240" w:lineRule="auto"/>
              <w:rPr>
                <w:rFonts w:ascii="Arial" w:eastAsia="Times New Roman" w:hAnsi="Arial" w:cs="Arial"/>
                <w:color w:val="333333"/>
                <w:spacing w:val="-5"/>
                <w:sz w:val="24"/>
                <w:szCs w:val="24"/>
                <w:lang w:eastAsia="vi-VN"/>
              </w:rPr>
            </w:pPr>
            <w:r w:rsidRPr="00EF6A6A">
              <w:rPr>
                <w:rFonts w:ascii="Arial" w:eastAsia="Times New Roman" w:hAnsi="Arial" w:cs="Arial"/>
                <w:color w:val="333333"/>
                <w:spacing w:val="-5"/>
                <w:sz w:val="24"/>
                <w:szCs w:val="24"/>
                <w:lang w:eastAsia="vi-VN"/>
              </w:rPr>
              <w:t>Xã khu vực I</w:t>
            </w:r>
          </w:p>
        </w:tc>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100" w:afterAutospacing="1" w:line="240" w:lineRule="auto"/>
              <w:rPr>
                <w:rFonts w:ascii="Arial" w:eastAsia="Times New Roman" w:hAnsi="Arial" w:cs="Arial"/>
                <w:color w:val="333333"/>
                <w:spacing w:val="-5"/>
                <w:sz w:val="24"/>
                <w:szCs w:val="24"/>
                <w:lang w:eastAsia="vi-VN"/>
              </w:rPr>
            </w:pPr>
            <w:r w:rsidRPr="00EF6A6A">
              <w:rPr>
                <w:rFonts w:ascii="Arial" w:eastAsia="Times New Roman" w:hAnsi="Arial" w:cs="Arial"/>
                <w:color w:val="333333"/>
                <w:spacing w:val="-5"/>
                <w:sz w:val="24"/>
                <w:szCs w:val="24"/>
                <w:lang w:eastAsia="vi-VN"/>
              </w:rPr>
              <w:t>13</w:t>
            </w:r>
          </w:p>
        </w:tc>
      </w:tr>
      <w:tr w:rsidR="00EF6A6A" w:rsidRPr="00EF6A6A" w:rsidTr="00EF6A6A">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0" w:line="240" w:lineRule="auto"/>
              <w:rPr>
                <w:rFonts w:ascii="Arial" w:eastAsia="Times New Roman" w:hAnsi="Arial" w:cs="Arial"/>
                <w:color w:val="333333"/>
                <w:spacing w:val="-5"/>
                <w:sz w:val="24"/>
                <w:szCs w:val="24"/>
                <w:lang w:eastAsia="vi-VN"/>
              </w:rPr>
            </w:pPr>
          </w:p>
        </w:tc>
        <w:tc>
          <w:tcPr>
            <w:tcW w:w="3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100" w:afterAutospacing="1" w:line="240" w:lineRule="auto"/>
              <w:rPr>
                <w:rFonts w:ascii="Arial" w:eastAsia="Times New Roman" w:hAnsi="Arial" w:cs="Arial"/>
                <w:color w:val="333333"/>
                <w:spacing w:val="-5"/>
                <w:sz w:val="24"/>
                <w:szCs w:val="24"/>
                <w:lang w:eastAsia="vi-VN"/>
              </w:rPr>
            </w:pPr>
            <w:r w:rsidRPr="00EF6A6A">
              <w:rPr>
                <w:rFonts w:ascii="Arial" w:eastAsia="Times New Roman" w:hAnsi="Arial" w:cs="Arial"/>
                <w:color w:val="333333"/>
                <w:spacing w:val="-5"/>
                <w:sz w:val="24"/>
                <w:szCs w:val="24"/>
                <w:lang w:eastAsia="vi-VN"/>
              </w:rPr>
              <w:t>Xã khu vực II</w:t>
            </w:r>
          </w:p>
        </w:tc>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100" w:afterAutospacing="1" w:line="240" w:lineRule="auto"/>
              <w:rPr>
                <w:rFonts w:ascii="Arial" w:eastAsia="Times New Roman" w:hAnsi="Arial" w:cs="Arial"/>
                <w:color w:val="333333"/>
                <w:spacing w:val="-5"/>
                <w:sz w:val="24"/>
                <w:szCs w:val="24"/>
                <w:lang w:eastAsia="vi-VN"/>
              </w:rPr>
            </w:pPr>
            <w:r w:rsidRPr="00EF6A6A">
              <w:rPr>
                <w:rFonts w:ascii="Arial" w:eastAsia="Times New Roman" w:hAnsi="Arial" w:cs="Arial"/>
                <w:color w:val="333333"/>
                <w:spacing w:val="-5"/>
                <w:sz w:val="24"/>
                <w:szCs w:val="24"/>
                <w:lang w:eastAsia="vi-VN"/>
              </w:rPr>
              <w:t>8</w:t>
            </w:r>
          </w:p>
        </w:tc>
      </w:tr>
      <w:tr w:rsidR="00EF6A6A" w:rsidRPr="00EF6A6A" w:rsidTr="00EF6A6A">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0" w:line="240" w:lineRule="auto"/>
              <w:rPr>
                <w:rFonts w:ascii="Arial" w:eastAsia="Times New Roman" w:hAnsi="Arial" w:cs="Arial"/>
                <w:color w:val="333333"/>
                <w:spacing w:val="-5"/>
                <w:sz w:val="24"/>
                <w:szCs w:val="24"/>
                <w:lang w:eastAsia="vi-VN"/>
              </w:rPr>
            </w:pPr>
          </w:p>
        </w:tc>
        <w:tc>
          <w:tcPr>
            <w:tcW w:w="3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100" w:afterAutospacing="1" w:line="240" w:lineRule="auto"/>
              <w:rPr>
                <w:rFonts w:ascii="Arial" w:eastAsia="Times New Roman" w:hAnsi="Arial" w:cs="Arial"/>
                <w:color w:val="333333"/>
                <w:spacing w:val="-5"/>
                <w:sz w:val="24"/>
                <w:szCs w:val="24"/>
                <w:lang w:eastAsia="vi-VN"/>
              </w:rPr>
            </w:pPr>
            <w:r w:rsidRPr="00EF6A6A">
              <w:rPr>
                <w:rFonts w:ascii="Arial" w:eastAsia="Times New Roman" w:hAnsi="Arial" w:cs="Arial"/>
                <w:color w:val="333333"/>
                <w:spacing w:val="-5"/>
                <w:sz w:val="24"/>
                <w:szCs w:val="24"/>
                <w:lang w:eastAsia="vi-VN"/>
              </w:rPr>
              <w:t>Xã khu vực III</w:t>
            </w:r>
          </w:p>
        </w:tc>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100" w:afterAutospacing="1" w:line="240" w:lineRule="auto"/>
              <w:rPr>
                <w:rFonts w:ascii="Arial" w:eastAsia="Times New Roman" w:hAnsi="Arial" w:cs="Arial"/>
                <w:color w:val="333333"/>
                <w:spacing w:val="-5"/>
                <w:sz w:val="24"/>
                <w:szCs w:val="24"/>
                <w:lang w:eastAsia="vi-VN"/>
              </w:rPr>
            </w:pPr>
            <w:r w:rsidRPr="00EF6A6A">
              <w:rPr>
                <w:rFonts w:ascii="Arial" w:eastAsia="Times New Roman" w:hAnsi="Arial" w:cs="Arial"/>
                <w:color w:val="333333"/>
                <w:spacing w:val="-5"/>
                <w:sz w:val="24"/>
                <w:szCs w:val="24"/>
                <w:lang w:eastAsia="vi-VN"/>
              </w:rPr>
              <w:t>21</w:t>
            </w:r>
          </w:p>
        </w:tc>
      </w:tr>
      <w:tr w:rsidR="00EF6A6A" w:rsidRPr="00EF6A6A" w:rsidTr="00EF6A6A">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100" w:afterAutospacing="1" w:line="240" w:lineRule="auto"/>
              <w:rPr>
                <w:rFonts w:ascii="Arial" w:eastAsia="Times New Roman" w:hAnsi="Arial" w:cs="Arial"/>
                <w:color w:val="333333"/>
                <w:spacing w:val="-5"/>
                <w:sz w:val="24"/>
                <w:szCs w:val="24"/>
                <w:lang w:eastAsia="vi-VN"/>
              </w:rPr>
            </w:pPr>
            <w:r w:rsidRPr="00EF6A6A">
              <w:rPr>
                <w:rFonts w:ascii="Arial" w:eastAsia="Times New Roman" w:hAnsi="Arial" w:cs="Arial"/>
                <w:b/>
                <w:bCs/>
                <w:color w:val="333333"/>
                <w:spacing w:val="-5"/>
                <w:sz w:val="24"/>
                <w:szCs w:val="24"/>
                <w:lang w:eastAsia="vi-VN"/>
              </w:rPr>
              <w:t>I</w:t>
            </w:r>
          </w:p>
        </w:tc>
        <w:tc>
          <w:tcPr>
            <w:tcW w:w="3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100" w:afterAutospacing="1" w:line="240" w:lineRule="auto"/>
              <w:rPr>
                <w:rFonts w:ascii="Arial" w:eastAsia="Times New Roman" w:hAnsi="Arial" w:cs="Arial"/>
                <w:color w:val="333333"/>
                <w:spacing w:val="-5"/>
                <w:sz w:val="24"/>
                <w:szCs w:val="24"/>
                <w:lang w:eastAsia="vi-VN"/>
              </w:rPr>
            </w:pPr>
            <w:r w:rsidRPr="00EF6A6A">
              <w:rPr>
                <w:rFonts w:ascii="Arial" w:eastAsia="Times New Roman" w:hAnsi="Arial" w:cs="Arial"/>
                <w:b/>
                <w:bCs/>
                <w:color w:val="333333"/>
                <w:spacing w:val="-5"/>
                <w:sz w:val="24"/>
                <w:szCs w:val="24"/>
                <w:lang w:eastAsia="vi-VN"/>
              </w:rPr>
              <w:t>HUYỆN BÙ ĐỐP</w:t>
            </w:r>
          </w:p>
        </w:tc>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0" w:line="240" w:lineRule="auto"/>
              <w:rPr>
                <w:rFonts w:ascii="Arial" w:eastAsia="Times New Roman" w:hAnsi="Arial" w:cs="Arial"/>
                <w:color w:val="333333"/>
                <w:spacing w:val="-5"/>
                <w:sz w:val="24"/>
                <w:szCs w:val="24"/>
                <w:lang w:eastAsia="vi-VN"/>
              </w:rPr>
            </w:pPr>
          </w:p>
        </w:tc>
      </w:tr>
      <w:tr w:rsidR="00EF6A6A" w:rsidRPr="00EF6A6A" w:rsidTr="00EF6A6A">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100" w:afterAutospacing="1" w:line="240" w:lineRule="auto"/>
              <w:rPr>
                <w:rFonts w:ascii="Arial" w:eastAsia="Times New Roman" w:hAnsi="Arial" w:cs="Arial"/>
                <w:color w:val="333333"/>
                <w:spacing w:val="-5"/>
                <w:sz w:val="24"/>
                <w:szCs w:val="24"/>
                <w:lang w:eastAsia="vi-VN"/>
              </w:rPr>
            </w:pPr>
            <w:r w:rsidRPr="00EF6A6A">
              <w:rPr>
                <w:rFonts w:ascii="Arial" w:eastAsia="Times New Roman" w:hAnsi="Arial" w:cs="Arial"/>
                <w:b/>
                <w:bCs/>
                <w:color w:val="333333"/>
                <w:spacing w:val="-5"/>
                <w:sz w:val="24"/>
                <w:szCs w:val="24"/>
                <w:lang w:eastAsia="vi-VN"/>
              </w:rPr>
              <w:t>1</w:t>
            </w:r>
          </w:p>
        </w:tc>
        <w:tc>
          <w:tcPr>
            <w:tcW w:w="3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100" w:afterAutospacing="1" w:line="240" w:lineRule="auto"/>
              <w:rPr>
                <w:rFonts w:ascii="Arial" w:eastAsia="Times New Roman" w:hAnsi="Arial" w:cs="Arial"/>
                <w:color w:val="333333"/>
                <w:spacing w:val="-5"/>
                <w:sz w:val="24"/>
                <w:szCs w:val="24"/>
                <w:lang w:eastAsia="vi-VN"/>
              </w:rPr>
            </w:pPr>
            <w:r w:rsidRPr="00EF6A6A">
              <w:rPr>
                <w:rFonts w:ascii="Arial" w:eastAsia="Times New Roman" w:hAnsi="Arial" w:cs="Arial"/>
                <w:b/>
                <w:bCs/>
                <w:color w:val="333333"/>
                <w:spacing w:val="-5"/>
                <w:sz w:val="24"/>
                <w:szCs w:val="24"/>
                <w:lang w:eastAsia="vi-VN"/>
              </w:rPr>
              <w:t>Xã Thanh Hòa</w:t>
            </w:r>
          </w:p>
        </w:tc>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0" w:line="240" w:lineRule="auto"/>
              <w:rPr>
                <w:rFonts w:ascii="Arial" w:eastAsia="Times New Roman" w:hAnsi="Arial" w:cs="Arial"/>
                <w:color w:val="333333"/>
                <w:spacing w:val="-5"/>
                <w:sz w:val="24"/>
                <w:szCs w:val="24"/>
                <w:lang w:eastAsia="vi-VN"/>
              </w:rPr>
            </w:pPr>
          </w:p>
        </w:tc>
      </w:tr>
      <w:tr w:rsidR="00EF6A6A" w:rsidRPr="00EF6A6A" w:rsidTr="00EF6A6A">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0" w:line="240" w:lineRule="auto"/>
              <w:rPr>
                <w:rFonts w:ascii="Times New Roman" w:eastAsia="Times New Roman" w:hAnsi="Times New Roman" w:cs="Times New Roman"/>
                <w:sz w:val="20"/>
                <w:szCs w:val="20"/>
                <w:lang w:eastAsia="vi-VN"/>
              </w:rPr>
            </w:pPr>
          </w:p>
        </w:tc>
        <w:tc>
          <w:tcPr>
            <w:tcW w:w="3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100" w:afterAutospacing="1" w:line="240" w:lineRule="auto"/>
              <w:rPr>
                <w:rFonts w:ascii="Arial" w:eastAsia="Times New Roman" w:hAnsi="Arial" w:cs="Arial"/>
                <w:color w:val="333333"/>
                <w:spacing w:val="-5"/>
                <w:sz w:val="24"/>
                <w:szCs w:val="24"/>
                <w:lang w:eastAsia="vi-VN"/>
              </w:rPr>
            </w:pPr>
            <w:r w:rsidRPr="00EF6A6A">
              <w:rPr>
                <w:rFonts w:ascii="Arial" w:eastAsia="Times New Roman" w:hAnsi="Arial" w:cs="Arial"/>
                <w:color w:val="333333"/>
                <w:spacing w:val="-5"/>
                <w:sz w:val="24"/>
                <w:szCs w:val="24"/>
                <w:lang w:eastAsia="vi-VN"/>
              </w:rPr>
              <w:t>Ấp 5</w:t>
            </w:r>
          </w:p>
        </w:tc>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0" w:line="240" w:lineRule="auto"/>
              <w:rPr>
                <w:rFonts w:ascii="Arial" w:eastAsia="Times New Roman" w:hAnsi="Arial" w:cs="Arial"/>
                <w:color w:val="333333"/>
                <w:spacing w:val="-5"/>
                <w:sz w:val="24"/>
                <w:szCs w:val="24"/>
                <w:lang w:eastAsia="vi-VN"/>
              </w:rPr>
            </w:pPr>
          </w:p>
        </w:tc>
      </w:tr>
      <w:tr w:rsidR="00EF6A6A" w:rsidRPr="00EF6A6A" w:rsidTr="00EF6A6A">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0" w:line="240" w:lineRule="auto"/>
              <w:rPr>
                <w:rFonts w:ascii="Times New Roman" w:eastAsia="Times New Roman" w:hAnsi="Times New Roman" w:cs="Times New Roman"/>
                <w:sz w:val="20"/>
                <w:szCs w:val="20"/>
                <w:lang w:eastAsia="vi-VN"/>
              </w:rPr>
            </w:pPr>
          </w:p>
        </w:tc>
        <w:tc>
          <w:tcPr>
            <w:tcW w:w="3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100" w:afterAutospacing="1" w:line="240" w:lineRule="auto"/>
              <w:rPr>
                <w:rFonts w:ascii="Arial" w:eastAsia="Times New Roman" w:hAnsi="Arial" w:cs="Arial"/>
                <w:color w:val="333333"/>
                <w:spacing w:val="-5"/>
                <w:sz w:val="24"/>
                <w:szCs w:val="24"/>
                <w:lang w:eastAsia="vi-VN"/>
              </w:rPr>
            </w:pPr>
            <w:r w:rsidRPr="00EF6A6A">
              <w:rPr>
                <w:rFonts w:ascii="Arial" w:eastAsia="Times New Roman" w:hAnsi="Arial" w:cs="Arial"/>
                <w:color w:val="333333"/>
                <w:spacing w:val="-5"/>
                <w:sz w:val="24"/>
                <w:szCs w:val="24"/>
                <w:lang w:eastAsia="vi-VN"/>
              </w:rPr>
              <w:t>Ấp 8</w:t>
            </w:r>
          </w:p>
        </w:tc>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0" w:line="240" w:lineRule="auto"/>
              <w:rPr>
                <w:rFonts w:ascii="Arial" w:eastAsia="Times New Roman" w:hAnsi="Arial" w:cs="Arial"/>
                <w:color w:val="333333"/>
                <w:spacing w:val="-5"/>
                <w:sz w:val="24"/>
                <w:szCs w:val="24"/>
                <w:lang w:eastAsia="vi-VN"/>
              </w:rPr>
            </w:pPr>
          </w:p>
        </w:tc>
      </w:tr>
      <w:tr w:rsidR="00EF6A6A" w:rsidRPr="00EF6A6A" w:rsidTr="00EF6A6A">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100" w:afterAutospacing="1" w:line="240" w:lineRule="auto"/>
              <w:rPr>
                <w:rFonts w:ascii="Arial" w:eastAsia="Times New Roman" w:hAnsi="Arial" w:cs="Arial"/>
                <w:color w:val="333333"/>
                <w:spacing w:val="-5"/>
                <w:sz w:val="24"/>
                <w:szCs w:val="24"/>
                <w:lang w:eastAsia="vi-VN"/>
              </w:rPr>
            </w:pPr>
            <w:r w:rsidRPr="00EF6A6A">
              <w:rPr>
                <w:rFonts w:ascii="Arial" w:eastAsia="Times New Roman" w:hAnsi="Arial" w:cs="Arial"/>
                <w:b/>
                <w:bCs/>
                <w:color w:val="333333"/>
                <w:spacing w:val="-5"/>
                <w:sz w:val="24"/>
                <w:szCs w:val="24"/>
                <w:lang w:eastAsia="vi-VN"/>
              </w:rPr>
              <w:t>2</w:t>
            </w:r>
          </w:p>
        </w:tc>
        <w:tc>
          <w:tcPr>
            <w:tcW w:w="3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100" w:afterAutospacing="1" w:line="240" w:lineRule="auto"/>
              <w:rPr>
                <w:rFonts w:ascii="Arial" w:eastAsia="Times New Roman" w:hAnsi="Arial" w:cs="Arial"/>
                <w:color w:val="333333"/>
                <w:spacing w:val="-5"/>
                <w:sz w:val="24"/>
                <w:szCs w:val="24"/>
                <w:lang w:eastAsia="vi-VN"/>
              </w:rPr>
            </w:pPr>
            <w:r w:rsidRPr="00EF6A6A">
              <w:rPr>
                <w:rFonts w:ascii="Arial" w:eastAsia="Times New Roman" w:hAnsi="Arial" w:cs="Arial"/>
                <w:b/>
                <w:bCs/>
                <w:color w:val="333333"/>
                <w:spacing w:val="-5"/>
                <w:sz w:val="24"/>
                <w:szCs w:val="24"/>
                <w:lang w:eastAsia="vi-VN"/>
              </w:rPr>
              <w:t>Xã Hưng Phước</w:t>
            </w:r>
          </w:p>
        </w:tc>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100" w:afterAutospacing="1" w:line="240" w:lineRule="auto"/>
              <w:rPr>
                <w:rFonts w:ascii="Arial" w:eastAsia="Times New Roman" w:hAnsi="Arial" w:cs="Arial"/>
                <w:color w:val="333333"/>
                <w:spacing w:val="-5"/>
                <w:sz w:val="24"/>
                <w:szCs w:val="24"/>
                <w:lang w:eastAsia="vi-VN"/>
              </w:rPr>
            </w:pPr>
            <w:r w:rsidRPr="00EF6A6A">
              <w:rPr>
                <w:rFonts w:ascii="Arial" w:eastAsia="Times New Roman" w:hAnsi="Arial" w:cs="Arial"/>
                <w:color w:val="333333"/>
                <w:spacing w:val="-5"/>
                <w:sz w:val="24"/>
                <w:szCs w:val="24"/>
                <w:lang w:eastAsia="vi-VN"/>
              </w:rPr>
              <w:t>I</w:t>
            </w:r>
          </w:p>
        </w:tc>
      </w:tr>
      <w:tr w:rsidR="00EF6A6A" w:rsidRPr="00EF6A6A" w:rsidTr="00EF6A6A">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0" w:line="240" w:lineRule="auto"/>
              <w:rPr>
                <w:rFonts w:ascii="Arial" w:eastAsia="Times New Roman" w:hAnsi="Arial" w:cs="Arial"/>
                <w:color w:val="333333"/>
                <w:spacing w:val="-5"/>
                <w:sz w:val="24"/>
                <w:szCs w:val="24"/>
                <w:lang w:eastAsia="vi-VN"/>
              </w:rPr>
            </w:pPr>
          </w:p>
        </w:tc>
        <w:tc>
          <w:tcPr>
            <w:tcW w:w="3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100" w:afterAutospacing="1" w:line="240" w:lineRule="auto"/>
              <w:rPr>
                <w:rFonts w:ascii="Arial" w:eastAsia="Times New Roman" w:hAnsi="Arial" w:cs="Arial"/>
                <w:color w:val="333333"/>
                <w:spacing w:val="-5"/>
                <w:sz w:val="24"/>
                <w:szCs w:val="24"/>
                <w:lang w:eastAsia="vi-VN"/>
              </w:rPr>
            </w:pPr>
            <w:r w:rsidRPr="00EF6A6A">
              <w:rPr>
                <w:rFonts w:ascii="Arial" w:eastAsia="Times New Roman" w:hAnsi="Arial" w:cs="Arial"/>
                <w:color w:val="333333"/>
                <w:spacing w:val="-5"/>
                <w:sz w:val="24"/>
                <w:szCs w:val="24"/>
                <w:lang w:eastAsia="vi-VN"/>
              </w:rPr>
              <w:t>Ấp Bù Tam</w:t>
            </w:r>
          </w:p>
        </w:tc>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0" w:line="240" w:lineRule="auto"/>
              <w:rPr>
                <w:rFonts w:ascii="Arial" w:eastAsia="Times New Roman" w:hAnsi="Arial" w:cs="Arial"/>
                <w:color w:val="333333"/>
                <w:spacing w:val="-5"/>
                <w:sz w:val="24"/>
                <w:szCs w:val="24"/>
                <w:lang w:eastAsia="vi-VN"/>
              </w:rPr>
            </w:pPr>
          </w:p>
        </w:tc>
      </w:tr>
      <w:tr w:rsidR="00EF6A6A" w:rsidRPr="00EF6A6A" w:rsidTr="00EF6A6A">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100" w:afterAutospacing="1" w:line="240" w:lineRule="auto"/>
              <w:rPr>
                <w:rFonts w:ascii="Arial" w:eastAsia="Times New Roman" w:hAnsi="Arial" w:cs="Arial"/>
                <w:color w:val="333333"/>
                <w:spacing w:val="-5"/>
                <w:sz w:val="24"/>
                <w:szCs w:val="24"/>
                <w:lang w:eastAsia="vi-VN"/>
              </w:rPr>
            </w:pPr>
            <w:r w:rsidRPr="00EF6A6A">
              <w:rPr>
                <w:rFonts w:ascii="Arial" w:eastAsia="Times New Roman" w:hAnsi="Arial" w:cs="Arial"/>
                <w:b/>
                <w:bCs/>
                <w:color w:val="333333"/>
                <w:spacing w:val="-5"/>
                <w:sz w:val="24"/>
                <w:szCs w:val="24"/>
                <w:lang w:eastAsia="vi-VN"/>
              </w:rPr>
              <w:t>3</w:t>
            </w:r>
          </w:p>
        </w:tc>
        <w:tc>
          <w:tcPr>
            <w:tcW w:w="3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100" w:afterAutospacing="1" w:line="240" w:lineRule="auto"/>
              <w:rPr>
                <w:rFonts w:ascii="Arial" w:eastAsia="Times New Roman" w:hAnsi="Arial" w:cs="Arial"/>
                <w:color w:val="333333"/>
                <w:spacing w:val="-5"/>
                <w:sz w:val="24"/>
                <w:szCs w:val="24"/>
                <w:lang w:eastAsia="vi-VN"/>
              </w:rPr>
            </w:pPr>
            <w:r w:rsidRPr="00EF6A6A">
              <w:rPr>
                <w:rFonts w:ascii="Arial" w:eastAsia="Times New Roman" w:hAnsi="Arial" w:cs="Arial"/>
                <w:b/>
                <w:bCs/>
                <w:color w:val="333333"/>
                <w:spacing w:val="-5"/>
                <w:sz w:val="24"/>
                <w:szCs w:val="24"/>
                <w:lang w:eastAsia="vi-VN"/>
              </w:rPr>
              <w:t>Xã Phước Thiện</w:t>
            </w:r>
          </w:p>
        </w:tc>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100" w:afterAutospacing="1" w:line="240" w:lineRule="auto"/>
              <w:rPr>
                <w:rFonts w:ascii="Arial" w:eastAsia="Times New Roman" w:hAnsi="Arial" w:cs="Arial"/>
                <w:color w:val="333333"/>
                <w:spacing w:val="-5"/>
                <w:sz w:val="24"/>
                <w:szCs w:val="24"/>
                <w:lang w:eastAsia="vi-VN"/>
              </w:rPr>
            </w:pPr>
            <w:r w:rsidRPr="00EF6A6A">
              <w:rPr>
                <w:rFonts w:ascii="Arial" w:eastAsia="Times New Roman" w:hAnsi="Arial" w:cs="Arial"/>
                <w:color w:val="333333"/>
                <w:spacing w:val="-5"/>
                <w:sz w:val="24"/>
                <w:szCs w:val="24"/>
                <w:lang w:eastAsia="vi-VN"/>
              </w:rPr>
              <w:t>II</w:t>
            </w:r>
          </w:p>
        </w:tc>
      </w:tr>
      <w:tr w:rsidR="00EF6A6A" w:rsidRPr="00EF6A6A" w:rsidTr="00EF6A6A">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0" w:line="240" w:lineRule="auto"/>
              <w:rPr>
                <w:rFonts w:ascii="Arial" w:eastAsia="Times New Roman" w:hAnsi="Arial" w:cs="Arial"/>
                <w:color w:val="333333"/>
                <w:spacing w:val="-5"/>
                <w:sz w:val="24"/>
                <w:szCs w:val="24"/>
                <w:lang w:eastAsia="vi-VN"/>
              </w:rPr>
            </w:pPr>
          </w:p>
        </w:tc>
        <w:tc>
          <w:tcPr>
            <w:tcW w:w="3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100" w:afterAutospacing="1" w:line="240" w:lineRule="auto"/>
              <w:rPr>
                <w:rFonts w:ascii="Arial" w:eastAsia="Times New Roman" w:hAnsi="Arial" w:cs="Arial"/>
                <w:color w:val="333333"/>
                <w:spacing w:val="-5"/>
                <w:sz w:val="24"/>
                <w:szCs w:val="24"/>
                <w:lang w:eastAsia="vi-VN"/>
              </w:rPr>
            </w:pPr>
            <w:r w:rsidRPr="00EF6A6A">
              <w:rPr>
                <w:rFonts w:ascii="Arial" w:eastAsia="Times New Roman" w:hAnsi="Arial" w:cs="Arial"/>
                <w:color w:val="333333"/>
                <w:spacing w:val="-5"/>
                <w:sz w:val="24"/>
                <w:szCs w:val="24"/>
                <w:lang w:eastAsia="vi-VN"/>
              </w:rPr>
              <w:t>Ấp Điện Ảnh</w:t>
            </w:r>
          </w:p>
        </w:tc>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0" w:line="240" w:lineRule="auto"/>
              <w:rPr>
                <w:rFonts w:ascii="Arial" w:eastAsia="Times New Roman" w:hAnsi="Arial" w:cs="Arial"/>
                <w:color w:val="333333"/>
                <w:spacing w:val="-5"/>
                <w:sz w:val="24"/>
                <w:szCs w:val="24"/>
                <w:lang w:eastAsia="vi-VN"/>
              </w:rPr>
            </w:pPr>
          </w:p>
        </w:tc>
      </w:tr>
      <w:tr w:rsidR="00EF6A6A" w:rsidRPr="00EF6A6A" w:rsidTr="00EF6A6A">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0" w:line="240" w:lineRule="auto"/>
              <w:rPr>
                <w:rFonts w:ascii="Times New Roman" w:eastAsia="Times New Roman" w:hAnsi="Times New Roman" w:cs="Times New Roman"/>
                <w:sz w:val="20"/>
                <w:szCs w:val="20"/>
                <w:lang w:eastAsia="vi-VN"/>
              </w:rPr>
            </w:pPr>
          </w:p>
        </w:tc>
        <w:tc>
          <w:tcPr>
            <w:tcW w:w="3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100" w:afterAutospacing="1" w:line="240" w:lineRule="auto"/>
              <w:rPr>
                <w:rFonts w:ascii="Arial" w:eastAsia="Times New Roman" w:hAnsi="Arial" w:cs="Arial"/>
                <w:color w:val="333333"/>
                <w:spacing w:val="-5"/>
                <w:sz w:val="24"/>
                <w:szCs w:val="24"/>
                <w:lang w:eastAsia="vi-VN"/>
              </w:rPr>
            </w:pPr>
            <w:r w:rsidRPr="00EF6A6A">
              <w:rPr>
                <w:rFonts w:ascii="Arial" w:eastAsia="Times New Roman" w:hAnsi="Arial" w:cs="Arial"/>
                <w:color w:val="333333"/>
                <w:spacing w:val="-5"/>
                <w:sz w:val="24"/>
                <w:szCs w:val="24"/>
                <w:lang w:eastAsia="vi-VN"/>
              </w:rPr>
              <w:t>Ấp Mười Mẫu</w:t>
            </w:r>
          </w:p>
        </w:tc>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0" w:line="240" w:lineRule="auto"/>
              <w:rPr>
                <w:rFonts w:ascii="Arial" w:eastAsia="Times New Roman" w:hAnsi="Arial" w:cs="Arial"/>
                <w:color w:val="333333"/>
                <w:spacing w:val="-5"/>
                <w:sz w:val="24"/>
                <w:szCs w:val="24"/>
                <w:lang w:eastAsia="vi-VN"/>
              </w:rPr>
            </w:pPr>
          </w:p>
        </w:tc>
      </w:tr>
      <w:tr w:rsidR="00EF6A6A" w:rsidRPr="00EF6A6A" w:rsidTr="00EF6A6A">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100" w:afterAutospacing="1" w:line="240" w:lineRule="auto"/>
              <w:rPr>
                <w:rFonts w:ascii="Arial" w:eastAsia="Times New Roman" w:hAnsi="Arial" w:cs="Arial"/>
                <w:color w:val="333333"/>
                <w:spacing w:val="-5"/>
                <w:sz w:val="24"/>
                <w:szCs w:val="24"/>
                <w:lang w:eastAsia="vi-VN"/>
              </w:rPr>
            </w:pPr>
            <w:r w:rsidRPr="00EF6A6A">
              <w:rPr>
                <w:rFonts w:ascii="Arial" w:eastAsia="Times New Roman" w:hAnsi="Arial" w:cs="Arial"/>
                <w:b/>
                <w:bCs/>
                <w:color w:val="333333"/>
                <w:spacing w:val="-5"/>
                <w:sz w:val="24"/>
                <w:szCs w:val="24"/>
                <w:lang w:eastAsia="vi-VN"/>
              </w:rPr>
              <w:t>4</w:t>
            </w:r>
          </w:p>
        </w:tc>
        <w:tc>
          <w:tcPr>
            <w:tcW w:w="3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100" w:afterAutospacing="1" w:line="240" w:lineRule="auto"/>
              <w:rPr>
                <w:rFonts w:ascii="Arial" w:eastAsia="Times New Roman" w:hAnsi="Arial" w:cs="Arial"/>
                <w:color w:val="333333"/>
                <w:spacing w:val="-5"/>
                <w:sz w:val="24"/>
                <w:szCs w:val="24"/>
                <w:lang w:eastAsia="vi-VN"/>
              </w:rPr>
            </w:pPr>
            <w:r w:rsidRPr="00EF6A6A">
              <w:rPr>
                <w:rFonts w:ascii="Arial" w:eastAsia="Times New Roman" w:hAnsi="Arial" w:cs="Arial"/>
                <w:b/>
                <w:bCs/>
                <w:color w:val="333333"/>
                <w:spacing w:val="-5"/>
                <w:sz w:val="24"/>
                <w:szCs w:val="24"/>
                <w:lang w:eastAsia="vi-VN"/>
              </w:rPr>
              <w:t>Xã Tân Tiến</w:t>
            </w:r>
          </w:p>
        </w:tc>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100" w:afterAutospacing="1" w:line="240" w:lineRule="auto"/>
              <w:rPr>
                <w:rFonts w:ascii="Arial" w:eastAsia="Times New Roman" w:hAnsi="Arial" w:cs="Arial"/>
                <w:color w:val="333333"/>
                <w:spacing w:val="-5"/>
                <w:sz w:val="24"/>
                <w:szCs w:val="24"/>
                <w:lang w:eastAsia="vi-VN"/>
              </w:rPr>
            </w:pPr>
            <w:r w:rsidRPr="00EF6A6A">
              <w:rPr>
                <w:rFonts w:ascii="Arial" w:eastAsia="Times New Roman" w:hAnsi="Arial" w:cs="Arial"/>
                <w:color w:val="333333"/>
                <w:spacing w:val="-5"/>
                <w:sz w:val="24"/>
                <w:szCs w:val="24"/>
                <w:lang w:eastAsia="vi-VN"/>
              </w:rPr>
              <w:t>I</w:t>
            </w:r>
          </w:p>
        </w:tc>
      </w:tr>
      <w:tr w:rsidR="00EF6A6A" w:rsidRPr="00EF6A6A" w:rsidTr="00EF6A6A">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0" w:line="240" w:lineRule="auto"/>
              <w:rPr>
                <w:rFonts w:ascii="Arial" w:eastAsia="Times New Roman" w:hAnsi="Arial" w:cs="Arial"/>
                <w:color w:val="333333"/>
                <w:spacing w:val="-5"/>
                <w:sz w:val="24"/>
                <w:szCs w:val="24"/>
                <w:lang w:eastAsia="vi-VN"/>
              </w:rPr>
            </w:pPr>
          </w:p>
        </w:tc>
        <w:tc>
          <w:tcPr>
            <w:tcW w:w="3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100" w:afterAutospacing="1" w:line="240" w:lineRule="auto"/>
              <w:rPr>
                <w:rFonts w:ascii="Arial" w:eastAsia="Times New Roman" w:hAnsi="Arial" w:cs="Arial"/>
                <w:color w:val="333333"/>
                <w:spacing w:val="-5"/>
                <w:sz w:val="24"/>
                <w:szCs w:val="24"/>
                <w:lang w:eastAsia="vi-VN"/>
              </w:rPr>
            </w:pPr>
            <w:r w:rsidRPr="00EF6A6A">
              <w:rPr>
                <w:rFonts w:ascii="Arial" w:eastAsia="Times New Roman" w:hAnsi="Arial" w:cs="Arial"/>
                <w:color w:val="333333"/>
                <w:spacing w:val="-5"/>
                <w:sz w:val="24"/>
                <w:szCs w:val="24"/>
                <w:lang w:eastAsia="vi-VN"/>
              </w:rPr>
              <w:t>Ấp Sóc Nê</w:t>
            </w:r>
          </w:p>
        </w:tc>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0" w:line="240" w:lineRule="auto"/>
              <w:rPr>
                <w:rFonts w:ascii="Arial" w:eastAsia="Times New Roman" w:hAnsi="Arial" w:cs="Arial"/>
                <w:color w:val="333333"/>
                <w:spacing w:val="-5"/>
                <w:sz w:val="24"/>
                <w:szCs w:val="24"/>
                <w:lang w:eastAsia="vi-VN"/>
              </w:rPr>
            </w:pPr>
          </w:p>
        </w:tc>
      </w:tr>
      <w:tr w:rsidR="00EF6A6A" w:rsidRPr="00EF6A6A" w:rsidTr="00EF6A6A">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100" w:afterAutospacing="1" w:line="240" w:lineRule="auto"/>
              <w:rPr>
                <w:rFonts w:ascii="Arial" w:eastAsia="Times New Roman" w:hAnsi="Arial" w:cs="Arial"/>
                <w:color w:val="333333"/>
                <w:spacing w:val="-5"/>
                <w:sz w:val="24"/>
                <w:szCs w:val="24"/>
                <w:lang w:eastAsia="vi-VN"/>
              </w:rPr>
            </w:pPr>
            <w:r w:rsidRPr="00EF6A6A">
              <w:rPr>
                <w:rFonts w:ascii="Arial" w:eastAsia="Times New Roman" w:hAnsi="Arial" w:cs="Arial"/>
                <w:b/>
                <w:bCs/>
                <w:color w:val="333333"/>
                <w:spacing w:val="-5"/>
                <w:sz w:val="24"/>
                <w:szCs w:val="24"/>
                <w:lang w:eastAsia="vi-VN"/>
              </w:rPr>
              <w:t>II</w:t>
            </w:r>
          </w:p>
        </w:tc>
        <w:tc>
          <w:tcPr>
            <w:tcW w:w="3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100" w:afterAutospacing="1" w:line="240" w:lineRule="auto"/>
              <w:rPr>
                <w:rFonts w:ascii="Arial" w:eastAsia="Times New Roman" w:hAnsi="Arial" w:cs="Arial"/>
                <w:color w:val="333333"/>
                <w:spacing w:val="-5"/>
                <w:sz w:val="24"/>
                <w:szCs w:val="24"/>
                <w:lang w:eastAsia="vi-VN"/>
              </w:rPr>
            </w:pPr>
            <w:r w:rsidRPr="00EF6A6A">
              <w:rPr>
                <w:rFonts w:ascii="Arial" w:eastAsia="Times New Roman" w:hAnsi="Arial" w:cs="Arial"/>
                <w:b/>
                <w:bCs/>
                <w:color w:val="333333"/>
                <w:spacing w:val="-5"/>
                <w:sz w:val="24"/>
                <w:szCs w:val="24"/>
                <w:lang w:eastAsia="vi-VN"/>
              </w:rPr>
              <w:t>HUYỆN BÙ GIA MẬP</w:t>
            </w:r>
          </w:p>
        </w:tc>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0" w:line="240" w:lineRule="auto"/>
              <w:rPr>
                <w:rFonts w:ascii="Arial" w:eastAsia="Times New Roman" w:hAnsi="Arial" w:cs="Arial"/>
                <w:color w:val="333333"/>
                <w:spacing w:val="-5"/>
                <w:sz w:val="24"/>
                <w:szCs w:val="24"/>
                <w:lang w:eastAsia="vi-VN"/>
              </w:rPr>
            </w:pPr>
          </w:p>
        </w:tc>
      </w:tr>
      <w:tr w:rsidR="00EF6A6A" w:rsidRPr="00EF6A6A" w:rsidTr="00EF6A6A">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100" w:afterAutospacing="1" w:line="240" w:lineRule="auto"/>
              <w:rPr>
                <w:rFonts w:ascii="Arial" w:eastAsia="Times New Roman" w:hAnsi="Arial" w:cs="Arial"/>
                <w:color w:val="333333"/>
                <w:spacing w:val="-5"/>
                <w:sz w:val="24"/>
                <w:szCs w:val="24"/>
                <w:lang w:eastAsia="vi-VN"/>
              </w:rPr>
            </w:pPr>
            <w:r w:rsidRPr="00EF6A6A">
              <w:rPr>
                <w:rFonts w:ascii="Arial" w:eastAsia="Times New Roman" w:hAnsi="Arial" w:cs="Arial"/>
                <w:b/>
                <w:bCs/>
                <w:color w:val="333333"/>
                <w:spacing w:val="-5"/>
                <w:sz w:val="24"/>
                <w:szCs w:val="24"/>
                <w:lang w:eastAsia="vi-VN"/>
              </w:rPr>
              <w:t>1</w:t>
            </w:r>
          </w:p>
        </w:tc>
        <w:tc>
          <w:tcPr>
            <w:tcW w:w="3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100" w:afterAutospacing="1" w:line="240" w:lineRule="auto"/>
              <w:rPr>
                <w:rFonts w:ascii="Arial" w:eastAsia="Times New Roman" w:hAnsi="Arial" w:cs="Arial"/>
                <w:color w:val="333333"/>
                <w:spacing w:val="-5"/>
                <w:sz w:val="24"/>
                <w:szCs w:val="24"/>
                <w:lang w:eastAsia="vi-VN"/>
              </w:rPr>
            </w:pPr>
            <w:r w:rsidRPr="00EF6A6A">
              <w:rPr>
                <w:rFonts w:ascii="Arial" w:eastAsia="Times New Roman" w:hAnsi="Arial" w:cs="Arial"/>
                <w:b/>
                <w:bCs/>
                <w:color w:val="333333"/>
                <w:spacing w:val="-5"/>
                <w:sz w:val="24"/>
                <w:szCs w:val="24"/>
                <w:lang w:eastAsia="vi-VN"/>
              </w:rPr>
              <w:t>Xã Bù Gia Mập</w:t>
            </w:r>
          </w:p>
        </w:tc>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100" w:afterAutospacing="1" w:line="240" w:lineRule="auto"/>
              <w:rPr>
                <w:rFonts w:ascii="Arial" w:eastAsia="Times New Roman" w:hAnsi="Arial" w:cs="Arial"/>
                <w:color w:val="333333"/>
                <w:spacing w:val="-5"/>
                <w:sz w:val="24"/>
                <w:szCs w:val="24"/>
                <w:lang w:eastAsia="vi-VN"/>
              </w:rPr>
            </w:pPr>
            <w:r w:rsidRPr="00EF6A6A">
              <w:rPr>
                <w:rFonts w:ascii="Arial" w:eastAsia="Times New Roman" w:hAnsi="Arial" w:cs="Arial"/>
                <w:color w:val="333333"/>
                <w:spacing w:val="-5"/>
                <w:sz w:val="24"/>
                <w:szCs w:val="24"/>
                <w:lang w:eastAsia="vi-VN"/>
              </w:rPr>
              <w:t>III</w:t>
            </w:r>
          </w:p>
        </w:tc>
      </w:tr>
      <w:tr w:rsidR="00EF6A6A" w:rsidRPr="00EF6A6A" w:rsidTr="00EF6A6A">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0" w:line="240" w:lineRule="auto"/>
              <w:rPr>
                <w:rFonts w:ascii="Arial" w:eastAsia="Times New Roman" w:hAnsi="Arial" w:cs="Arial"/>
                <w:color w:val="333333"/>
                <w:spacing w:val="-5"/>
                <w:sz w:val="24"/>
                <w:szCs w:val="24"/>
                <w:lang w:eastAsia="vi-VN"/>
              </w:rPr>
            </w:pPr>
          </w:p>
        </w:tc>
        <w:tc>
          <w:tcPr>
            <w:tcW w:w="3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100" w:afterAutospacing="1" w:line="240" w:lineRule="auto"/>
              <w:rPr>
                <w:rFonts w:ascii="Arial" w:eastAsia="Times New Roman" w:hAnsi="Arial" w:cs="Arial"/>
                <w:color w:val="333333"/>
                <w:spacing w:val="-5"/>
                <w:sz w:val="24"/>
                <w:szCs w:val="24"/>
                <w:lang w:eastAsia="vi-VN"/>
              </w:rPr>
            </w:pPr>
            <w:r w:rsidRPr="00EF6A6A">
              <w:rPr>
                <w:rFonts w:ascii="Arial" w:eastAsia="Times New Roman" w:hAnsi="Arial" w:cs="Arial"/>
                <w:color w:val="333333"/>
                <w:spacing w:val="-5"/>
                <w:sz w:val="24"/>
                <w:szCs w:val="24"/>
                <w:lang w:eastAsia="vi-VN"/>
              </w:rPr>
              <w:t>Thôn Bù La</w:t>
            </w:r>
          </w:p>
        </w:tc>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0" w:line="240" w:lineRule="auto"/>
              <w:rPr>
                <w:rFonts w:ascii="Arial" w:eastAsia="Times New Roman" w:hAnsi="Arial" w:cs="Arial"/>
                <w:color w:val="333333"/>
                <w:spacing w:val="-5"/>
                <w:sz w:val="24"/>
                <w:szCs w:val="24"/>
                <w:lang w:eastAsia="vi-VN"/>
              </w:rPr>
            </w:pPr>
          </w:p>
        </w:tc>
      </w:tr>
      <w:tr w:rsidR="00EF6A6A" w:rsidRPr="00EF6A6A" w:rsidTr="00EF6A6A">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0" w:line="240" w:lineRule="auto"/>
              <w:rPr>
                <w:rFonts w:ascii="Times New Roman" w:eastAsia="Times New Roman" w:hAnsi="Times New Roman" w:cs="Times New Roman"/>
                <w:sz w:val="20"/>
                <w:szCs w:val="20"/>
                <w:lang w:eastAsia="vi-VN"/>
              </w:rPr>
            </w:pPr>
          </w:p>
        </w:tc>
        <w:tc>
          <w:tcPr>
            <w:tcW w:w="3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100" w:afterAutospacing="1" w:line="240" w:lineRule="auto"/>
              <w:rPr>
                <w:rFonts w:ascii="Arial" w:eastAsia="Times New Roman" w:hAnsi="Arial" w:cs="Arial"/>
                <w:color w:val="333333"/>
                <w:spacing w:val="-5"/>
                <w:sz w:val="24"/>
                <w:szCs w:val="24"/>
                <w:lang w:eastAsia="vi-VN"/>
              </w:rPr>
            </w:pPr>
            <w:r w:rsidRPr="00EF6A6A">
              <w:rPr>
                <w:rFonts w:ascii="Arial" w:eastAsia="Times New Roman" w:hAnsi="Arial" w:cs="Arial"/>
                <w:color w:val="333333"/>
                <w:spacing w:val="-5"/>
                <w:sz w:val="24"/>
                <w:szCs w:val="24"/>
                <w:lang w:eastAsia="vi-VN"/>
              </w:rPr>
              <w:t>Thôn Bù Nga</w:t>
            </w:r>
          </w:p>
        </w:tc>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0" w:line="240" w:lineRule="auto"/>
              <w:rPr>
                <w:rFonts w:ascii="Arial" w:eastAsia="Times New Roman" w:hAnsi="Arial" w:cs="Arial"/>
                <w:color w:val="333333"/>
                <w:spacing w:val="-5"/>
                <w:sz w:val="24"/>
                <w:szCs w:val="24"/>
                <w:lang w:eastAsia="vi-VN"/>
              </w:rPr>
            </w:pPr>
          </w:p>
        </w:tc>
      </w:tr>
      <w:tr w:rsidR="00EF6A6A" w:rsidRPr="00EF6A6A" w:rsidTr="00EF6A6A">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0" w:line="240" w:lineRule="auto"/>
              <w:rPr>
                <w:rFonts w:ascii="Times New Roman" w:eastAsia="Times New Roman" w:hAnsi="Times New Roman" w:cs="Times New Roman"/>
                <w:sz w:val="20"/>
                <w:szCs w:val="20"/>
                <w:lang w:eastAsia="vi-VN"/>
              </w:rPr>
            </w:pPr>
          </w:p>
        </w:tc>
        <w:tc>
          <w:tcPr>
            <w:tcW w:w="3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100" w:afterAutospacing="1" w:line="240" w:lineRule="auto"/>
              <w:rPr>
                <w:rFonts w:ascii="Arial" w:eastAsia="Times New Roman" w:hAnsi="Arial" w:cs="Arial"/>
                <w:color w:val="333333"/>
                <w:spacing w:val="-5"/>
                <w:sz w:val="24"/>
                <w:szCs w:val="24"/>
                <w:lang w:eastAsia="vi-VN"/>
              </w:rPr>
            </w:pPr>
            <w:r w:rsidRPr="00EF6A6A">
              <w:rPr>
                <w:rFonts w:ascii="Arial" w:eastAsia="Times New Roman" w:hAnsi="Arial" w:cs="Arial"/>
                <w:color w:val="333333"/>
                <w:spacing w:val="-5"/>
                <w:sz w:val="24"/>
                <w:szCs w:val="24"/>
                <w:lang w:eastAsia="vi-VN"/>
              </w:rPr>
              <w:t>Thôn Đắk Á</w:t>
            </w:r>
          </w:p>
        </w:tc>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0" w:line="240" w:lineRule="auto"/>
              <w:rPr>
                <w:rFonts w:ascii="Arial" w:eastAsia="Times New Roman" w:hAnsi="Arial" w:cs="Arial"/>
                <w:color w:val="333333"/>
                <w:spacing w:val="-5"/>
                <w:sz w:val="24"/>
                <w:szCs w:val="24"/>
                <w:lang w:eastAsia="vi-VN"/>
              </w:rPr>
            </w:pPr>
          </w:p>
        </w:tc>
      </w:tr>
      <w:tr w:rsidR="00EF6A6A" w:rsidRPr="00EF6A6A" w:rsidTr="00EF6A6A">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100" w:afterAutospacing="1" w:line="240" w:lineRule="auto"/>
              <w:rPr>
                <w:rFonts w:ascii="Arial" w:eastAsia="Times New Roman" w:hAnsi="Arial" w:cs="Arial"/>
                <w:color w:val="333333"/>
                <w:spacing w:val="-5"/>
                <w:sz w:val="24"/>
                <w:szCs w:val="24"/>
                <w:lang w:eastAsia="vi-VN"/>
              </w:rPr>
            </w:pPr>
            <w:r w:rsidRPr="00EF6A6A">
              <w:rPr>
                <w:rFonts w:ascii="Arial" w:eastAsia="Times New Roman" w:hAnsi="Arial" w:cs="Arial"/>
                <w:b/>
                <w:bCs/>
                <w:color w:val="333333"/>
                <w:spacing w:val="-5"/>
                <w:sz w:val="24"/>
                <w:szCs w:val="24"/>
                <w:lang w:eastAsia="vi-VN"/>
              </w:rPr>
              <w:lastRenderedPageBreak/>
              <w:t>2</w:t>
            </w:r>
          </w:p>
        </w:tc>
        <w:tc>
          <w:tcPr>
            <w:tcW w:w="3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100" w:afterAutospacing="1" w:line="240" w:lineRule="auto"/>
              <w:rPr>
                <w:rFonts w:ascii="Arial" w:eastAsia="Times New Roman" w:hAnsi="Arial" w:cs="Arial"/>
                <w:color w:val="333333"/>
                <w:spacing w:val="-5"/>
                <w:sz w:val="24"/>
                <w:szCs w:val="24"/>
                <w:lang w:eastAsia="vi-VN"/>
              </w:rPr>
            </w:pPr>
            <w:r w:rsidRPr="00EF6A6A">
              <w:rPr>
                <w:rFonts w:ascii="Arial" w:eastAsia="Times New Roman" w:hAnsi="Arial" w:cs="Arial"/>
                <w:b/>
                <w:bCs/>
                <w:color w:val="333333"/>
                <w:spacing w:val="-5"/>
                <w:sz w:val="24"/>
                <w:szCs w:val="24"/>
                <w:lang w:eastAsia="vi-VN"/>
              </w:rPr>
              <w:t>Xã Đắk Ơ</w:t>
            </w:r>
          </w:p>
        </w:tc>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100" w:afterAutospacing="1" w:line="240" w:lineRule="auto"/>
              <w:rPr>
                <w:rFonts w:ascii="Arial" w:eastAsia="Times New Roman" w:hAnsi="Arial" w:cs="Arial"/>
                <w:color w:val="333333"/>
                <w:spacing w:val="-5"/>
                <w:sz w:val="24"/>
                <w:szCs w:val="24"/>
                <w:lang w:eastAsia="vi-VN"/>
              </w:rPr>
            </w:pPr>
            <w:r w:rsidRPr="00EF6A6A">
              <w:rPr>
                <w:rFonts w:ascii="Arial" w:eastAsia="Times New Roman" w:hAnsi="Arial" w:cs="Arial"/>
                <w:color w:val="333333"/>
                <w:spacing w:val="-5"/>
                <w:sz w:val="24"/>
                <w:szCs w:val="24"/>
                <w:lang w:eastAsia="vi-VN"/>
              </w:rPr>
              <w:t>III</w:t>
            </w:r>
          </w:p>
        </w:tc>
      </w:tr>
      <w:tr w:rsidR="00EF6A6A" w:rsidRPr="00EF6A6A" w:rsidTr="00EF6A6A">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0" w:line="240" w:lineRule="auto"/>
              <w:rPr>
                <w:rFonts w:ascii="Arial" w:eastAsia="Times New Roman" w:hAnsi="Arial" w:cs="Arial"/>
                <w:color w:val="333333"/>
                <w:spacing w:val="-5"/>
                <w:sz w:val="24"/>
                <w:szCs w:val="24"/>
                <w:lang w:eastAsia="vi-VN"/>
              </w:rPr>
            </w:pPr>
          </w:p>
        </w:tc>
        <w:tc>
          <w:tcPr>
            <w:tcW w:w="3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100" w:afterAutospacing="1" w:line="240" w:lineRule="auto"/>
              <w:rPr>
                <w:rFonts w:ascii="Arial" w:eastAsia="Times New Roman" w:hAnsi="Arial" w:cs="Arial"/>
                <w:color w:val="333333"/>
                <w:spacing w:val="-5"/>
                <w:sz w:val="24"/>
                <w:szCs w:val="24"/>
                <w:lang w:eastAsia="vi-VN"/>
              </w:rPr>
            </w:pPr>
            <w:r w:rsidRPr="00EF6A6A">
              <w:rPr>
                <w:rFonts w:ascii="Arial" w:eastAsia="Times New Roman" w:hAnsi="Arial" w:cs="Arial"/>
                <w:color w:val="333333"/>
                <w:spacing w:val="-5"/>
                <w:sz w:val="24"/>
                <w:szCs w:val="24"/>
                <w:lang w:eastAsia="vi-VN"/>
              </w:rPr>
              <w:t>Bù Ka</w:t>
            </w:r>
          </w:p>
        </w:tc>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0" w:line="240" w:lineRule="auto"/>
              <w:rPr>
                <w:rFonts w:ascii="Arial" w:eastAsia="Times New Roman" w:hAnsi="Arial" w:cs="Arial"/>
                <w:color w:val="333333"/>
                <w:spacing w:val="-5"/>
                <w:sz w:val="24"/>
                <w:szCs w:val="24"/>
                <w:lang w:eastAsia="vi-VN"/>
              </w:rPr>
            </w:pPr>
          </w:p>
        </w:tc>
      </w:tr>
      <w:tr w:rsidR="00EF6A6A" w:rsidRPr="00EF6A6A" w:rsidTr="00EF6A6A">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0" w:line="240" w:lineRule="auto"/>
              <w:rPr>
                <w:rFonts w:ascii="Times New Roman" w:eastAsia="Times New Roman" w:hAnsi="Times New Roman" w:cs="Times New Roman"/>
                <w:sz w:val="20"/>
                <w:szCs w:val="20"/>
                <w:lang w:eastAsia="vi-VN"/>
              </w:rPr>
            </w:pPr>
          </w:p>
        </w:tc>
        <w:tc>
          <w:tcPr>
            <w:tcW w:w="3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100" w:afterAutospacing="1" w:line="240" w:lineRule="auto"/>
              <w:rPr>
                <w:rFonts w:ascii="Arial" w:eastAsia="Times New Roman" w:hAnsi="Arial" w:cs="Arial"/>
                <w:color w:val="333333"/>
                <w:spacing w:val="-5"/>
                <w:sz w:val="24"/>
                <w:szCs w:val="24"/>
                <w:lang w:eastAsia="vi-VN"/>
              </w:rPr>
            </w:pPr>
            <w:r w:rsidRPr="00EF6A6A">
              <w:rPr>
                <w:rFonts w:ascii="Arial" w:eastAsia="Times New Roman" w:hAnsi="Arial" w:cs="Arial"/>
                <w:color w:val="333333"/>
                <w:spacing w:val="-5"/>
                <w:sz w:val="24"/>
                <w:szCs w:val="24"/>
                <w:lang w:eastAsia="vi-VN"/>
              </w:rPr>
              <w:t>Thôn 6</w:t>
            </w:r>
          </w:p>
        </w:tc>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0" w:line="240" w:lineRule="auto"/>
              <w:rPr>
                <w:rFonts w:ascii="Arial" w:eastAsia="Times New Roman" w:hAnsi="Arial" w:cs="Arial"/>
                <w:color w:val="333333"/>
                <w:spacing w:val="-5"/>
                <w:sz w:val="24"/>
                <w:szCs w:val="24"/>
                <w:lang w:eastAsia="vi-VN"/>
              </w:rPr>
            </w:pPr>
          </w:p>
        </w:tc>
      </w:tr>
      <w:tr w:rsidR="00EF6A6A" w:rsidRPr="00EF6A6A" w:rsidTr="00EF6A6A">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0" w:line="240" w:lineRule="auto"/>
              <w:rPr>
                <w:rFonts w:ascii="Times New Roman" w:eastAsia="Times New Roman" w:hAnsi="Times New Roman" w:cs="Times New Roman"/>
                <w:sz w:val="20"/>
                <w:szCs w:val="20"/>
                <w:lang w:eastAsia="vi-VN"/>
              </w:rPr>
            </w:pPr>
          </w:p>
        </w:tc>
        <w:tc>
          <w:tcPr>
            <w:tcW w:w="3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100" w:afterAutospacing="1" w:line="240" w:lineRule="auto"/>
              <w:rPr>
                <w:rFonts w:ascii="Arial" w:eastAsia="Times New Roman" w:hAnsi="Arial" w:cs="Arial"/>
                <w:color w:val="333333"/>
                <w:spacing w:val="-5"/>
                <w:sz w:val="24"/>
                <w:szCs w:val="24"/>
                <w:lang w:eastAsia="vi-VN"/>
              </w:rPr>
            </w:pPr>
            <w:r w:rsidRPr="00EF6A6A">
              <w:rPr>
                <w:rFonts w:ascii="Arial" w:eastAsia="Times New Roman" w:hAnsi="Arial" w:cs="Arial"/>
                <w:color w:val="333333"/>
                <w:spacing w:val="-5"/>
                <w:sz w:val="24"/>
                <w:szCs w:val="24"/>
                <w:lang w:eastAsia="vi-VN"/>
              </w:rPr>
              <w:t>Bù Bưng</w:t>
            </w:r>
          </w:p>
        </w:tc>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0" w:line="240" w:lineRule="auto"/>
              <w:rPr>
                <w:rFonts w:ascii="Arial" w:eastAsia="Times New Roman" w:hAnsi="Arial" w:cs="Arial"/>
                <w:color w:val="333333"/>
                <w:spacing w:val="-5"/>
                <w:sz w:val="24"/>
                <w:szCs w:val="24"/>
                <w:lang w:eastAsia="vi-VN"/>
              </w:rPr>
            </w:pPr>
          </w:p>
        </w:tc>
      </w:tr>
      <w:tr w:rsidR="00EF6A6A" w:rsidRPr="00EF6A6A" w:rsidTr="00EF6A6A">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0" w:line="240" w:lineRule="auto"/>
              <w:rPr>
                <w:rFonts w:ascii="Times New Roman" w:eastAsia="Times New Roman" w:hAnsi="Times New Roman" w:cs="Times New Roman"/>
                <w:sz w:val="20"/>
                <w:szCs w:val="20"/>
                <w:lang w:eastAsia="vi-VN"/>
              </w:rPr>
            </w:pPr>
          </w:p>
        </w:tc>
        <w:tc>
          <w:tcPr>
            <w:tcW w:w="3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100" w:afterAutospacing="1" w:line="240" w:lineRule="auto"/>
              <w:rPr>
                <w:rFonts w:ascii="Arial" w:eastAsia="Times New Roman" w:hAnsi="Arial" w:cs="Arial"/>
                <w:color w:val="333333"/>
                <w:spacing w:val="-5"/>
                <w:sz w:val="24"/>
                <w:szCs w:val="24"/>
                <w:lang w:eastAsia="vi-VN"/>
              </w:rPr>
            </w:pPr>
            <w:r w:rsidRPr="00EF6A6A">
              <w:rPr>
                <w:rFonts w:ascii="Arial" w:eastAsia="Times New Roman" w:hAnsi="Arial" w:cs="Arial"/>
                <w:color w:val="333333"/>
                <w:spacing w:val="-5"/>
                <w:sz w:val="24"/>
                <w:szCs w:val="24"/>
                <w:lang w:eastAsia="vi-VN"/>
              </w:rPr>
              <w:t>Bù Khơn</w:t>
            </w:r>
          </w:p>
        </w:tc>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0" w:line="240" w:lineRule="auto"/>
              <w:rPr>
                <w:rFonts w:ascii="Arial" w:eastAsia="Times New Roman" w:hAnsi="Arial" w:cs="Arial"/>
                <w:color w:val="333333"/>
                <w:spacing w:val="-5"/>
                <w:sz w:val="24"/>
                <w:szCs w:val="24"/>
                <w:lang w:eastAsia="vi-VN"/>
              </w:rPr>
            </w:pPr>
          </w:p>
        </w:tc>
      </w:tr>
      <w:tr w:rsidR="00EF6A6A" w:rsidRPr="00EF6A6A" w:rsidTr="00EF6A6A">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0" w:line="240" w:lineRule="auto"/>
              <w:rPr>
                <w:rFonts w:ascii="Times New Roman" w:eastAsia="Times New Roman" w:hAnsi="Times New Roman" w:cs="Times New Roman"/>
                <w:sz w:val="20"/>
                <w:szCs w:val="20"/>
                <w:lang w:eastAsia="vi-VN"/>
              </w:rPr>
            </w:pPr>
          </w:p>
        </w:tc>
        <w:tc>
          <w:tcPr>
            <w:tcW w:w="3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100" w:afterAutospacing="1" w:line="240" w:lineRule="auto"/>
              <w:rPr>
                <w:rFonts w:ascii="Arial" w:eastAsia="Times New Roman" w:hAnsi="Arial" w:cs="Arial"/>
                <w:color w:val="333333"/>
                <w:spacing w:val="-5"/>
                <w:sz w:val="24"/>
                <w:szCs w:val="24"/>
                <w:lang w:eastAsia="vi-VN"/>
              </w:rPr>
            </w:pPr>
            <w:r w:rsidRPr="00EF6A6A">
              <w:rPr>
                <w:rFonts w:ascii="Arial" w:eastAsia="Times New Roman" w:hAnsi="Arial" w:cs="Arial"/>
                <w:color w:val="333333"/>
                <w:spacing w:val="-5"/>
                <w:sz w:val="24"/>
                <w:szCs w:val="24"/>
                <w:lang w:eastAsia="vi-VN"/>
              </w:rPr>
              <w:t>Thôn 3</w:t>
            </w:r>
          </w:p>
        </w:tc>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0" w:line="240" w:lineRule="auto"/>
              <w:rPr>
                <w:rFonts w:ascii="Arial" w:eastAsia="Times New Roman" w:hAnsi="Arial" w:cs="Arial"/>
                <w:color w:val="333333"/>
                <w:spacing w:val="-5"/>
                <w:sz w:val="24"/>
                <w:szCs w:val="24"/>
                <w:lang w:eastAsia="vi-VN"/>
              </w:rPr>
            </w:pPr>
          </w:p>
        </w:tc>
      </w:tr>
      <w:tr w:rsidR="00EF6A6A" w:rsidRPr="00EF6A6A" w:rsidTr="00EF6A6A">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0" w:line="240" w:lineRule="auto"/>
              <w:rPr>
                <w:rFonts w:ascii="Times New Roman" w:eastAsia="Times New Roman" w:hAnsi="Times New Roman" w:cs="Times New Roman"/>
                <w:sz w:val="20"/>
                <w:szCs w:val="20"/>
                <w:lang w:eastAsia="vi-VN"/>
              </w:rPr>
            </w:pPr>
          </w:p>
        </w:tc>
        <w:tc>
          <w:tcPr>
            <w:tcW w:w="3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100" w:afterAutospacing="1" w:line="240" w:lineRule="auto"/>
              <w:rPr>
                <w:rFonts w:ascii="Arial" w:eastAsia="Times New Roman" w:hAnsi="Arial" w:cs="Arial"/>
                <w:color w:val="333333"/>
                <w:spacing w:val="-5"/>
                <w:sz w:val="24"/>
                <w:szCs w:val="24"/>
                <w:lang w:eastAsia="vi-VN"/>
              </w:rPr>
            </w:pPr>
            <w:r w:rsidRPr="00EF6A6A">
              <w:rPr>
                <w:rFonts w:ascii="Arial" w:eastAsia="Times New Roman" w:hAnsi="Arial" w:cs="Arial"/>
                <w:color w:val="333333"/>
                <w:spacing w:val="-5"/>
                <w:sz w:val="24"/>
                <w:szCs w:val="24"/>
                <w:lang w:eastAsia="vi-VN"/>
              </w:rPr>
              <w:t>Thôn 10</w:t>
            </w:r>
          </w:p>
        </w:tc>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0" w:line="240" w:lineRule="auto"/>
              <w:rPr>
                <w:rFonts w:ascii="Arial" w:eastAsia="Times New Roman" w:hAnsi="Arial" w:cs="Arial"/>
                <w:color w:val="333333"/>
                <w:spacing w:val="-5"/>
                <w:sz w:val="24"/>
                <w:szCs w:val="24"/>
                <w:lang w:eastAsia="vi-VN"/>
              </w:rPr>
            </w:pPr>
          </w:p>
        </w:tc>
      </w:tr>
      <w:tr w:rsidR="00EF6A6A" w:rsidRPr="00EF6A6A" w:rsidTr="00EF6A6A">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100" w:afterAutospacing="1" w:line="240" w:lineRule="auto"/>
              <w:rPr>
                <w:rFonts w:ascii="Arial" w:eastAsia="Times New Roman" w:hAnsi="Arial" w:cs="Arial"/>
                <w:color w:val="333333"/>
                <w:spacing w:val="-5"/>
                <w:sz w:val="24"/>
                <w:szCs w:val="24"/>
                <w:lang w:eastAsia="vi-VN"/>
              </w:rPr>
            </w:pPr>
            <w:r w:rsidRPr="00EF6A6A">
              <w:rPr>
                <w:rFonts w:ascii="Arial" w:eastAsia="Times New Roman" w:hAnsi="Arial" w:cs="Arial"/>
                <w:b/>
                <w:bCs/>
                <w:color w:val="333333"/>
                <w:spacing w:val="-5"/>
                <w:sz w:val="24"/>
                <w:szCs w:val="24"/>
                <w:lang w:eastAsia="vi-VN"/>
              </w:rPr>
              <w:t>3</w:t>
            </w:r>
          </w:p>
        </w:tc>
        <w:tc>
          <w:tcPr>
            <w:tcW w:w="3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100" w:afterAutospacing="1" w:line="240" w:lineRule="auto"/>
              <w:rPr>
                <w:rFonts w:ascii="Arial" w:eastAsia="Times New Roman" w:hAnsi="Arial" w:cs="Arial"/>
                <w:color w:val="333333"/>
                <w:spacing w:val="-5"/>
                <w:sz w:val="24"/>
                <w:szCs w:val="24"/>
                <w:lang w:eastAsia="vi-VN"/>
              </w:rPr>
            </w:pPr>
            <w:r w:rsidRPr="00EF6A6A">
              <w:rPr>
                <w:rFonts w:ascii="Arial" w:eastAsia="Times New Roman" w:hAnsi="Arial" w:cs="Arial"/>
                <w:b/>
                <w:bCs/>
                <w:color w:val="333333"/>
                <w:spacing w:val="-5"/>
                <w:sz w:val="24"/>
                <w:szCs w:val="24"/>
                <w:lang w:eastAsia="vi-VN"/>
              </w:rPr>
              <w:t>Xã Phước Minh</w:t>
            </w:r>
          </w:p>
        </w:tc>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100" w:afterAutospacing="1" w:line="240" w:lineRule="auto"/>
              <w:rPr>
                <w:rFonts w:ascii="Arial" w:eastAsia="Times New Roman" w:hAnsi="Arial" w:cs="Arial"/>
                <w:color w:val="333333"/>
                <w:spacing w:val="-5"/>
                <w:sz w:val="24"/>
                <w:szCs w:val="24"/>
                <w:lang w:eastAsia="vi-VN"/>
              </w:rPr>
            </w:pPr>
            <w:r w:rsidRPr="00EF6A6A">
              <w:rPr>
                <w:rFonts w:ascii="Arial" w:eastAsia="Times New Roman" w:hAnsi="Arial" w:cs="Arial"/>
                <w:color w:val="333333"/>
                <w:spacing w:val="-5"/>
                <w:sz w:val="24"/>
                <w:szCs w:val="24"/>
                <w:lang w:eastAsia="vi-VN"/>
              </w:rPr>
              <w:t>II</w:t>
            </w:r>
          </w:p>
        </w:tc>
      </w:tr>
      <w:tr w:rsidR="00EF6A6A" w:rsidRPr="00EF6A6A" w:rsidTr="00EF6A6A">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0" w:line="240" w:lineRule="auto"/>
              <w:rPr>
                <w:rFonts w:ascii="Arial" w:eastAsia="Times New Roman" w:hAnsi="Arial" w:cs="Arial"/>
                <w:color w:val="333333"/>
                <w:spacing w:val="-5"/>
                <w:sz w:val="24"/>
                <w:szCs w:val="24"/>
                <w:lang w:eastAsia="vi-VN"/>
              </w:rPr>
            </w:pPr>
          </w:p>
        </w:tc>
        <w:tc>
          <w:tcPr>
            <w:tcW w:w="3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100" w:afterAutospacing="1" w:line="240" w:lineRule="auto"/>
              <w:rPr>
                <w:rFonts w:ascii="Arial" w:eastAsia="Times New Roman" w:hAnsi="Arial" w:cs="Arial"/>
                <w:color w:val="333333"/>
                <w:spacing w:val="-5"/>
                <w:sz w:val="24"/>
                <w:szCs w:val="24"/>
                <w:lang w:eastAsia="vi-VN"/>
              </w:rPr>
            </w:pPr>
            <w:r w:rsidRPr="00EF6A6A">
              <w:rPr>
                <w:rFonts w:ascii="Arial" w:eastAsia="Times New Roman" w:hAnsi="Arial" w:cs="Arial"/>
                <w:color w:val="333333"/>
                <w:spacing w:val="-5"/>
                <w:sz w:val="24"/>
                <w:szCs w:val="24"/>
                <w:lang w:eastAsia="vi-VN"/>
              </w:rPr>
              <w:t>Bình Giai</w:t>
            </w:r>
          </w:p>
        </w:tc>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0" w:line="240" w:lineRule="auto"/>
              <w:rPr>
                <w:rFonts w:ascii="Arial" w:eastAsia="Times New Roman" w:hAnsi="Arial" w:cs="Arial"/>
                <w:color w:val="333333"/>
                <w:spacing w:val="-5"/>
                <w:sz w:val="24"/>
                <w:szCs w:val="24"/>
                <w:lang w:eastAsia="vi-VN"/>
              </w:rPr>
            </w:pPr>
          </w:p>
        </w:tc>
      </w:tr>
      <w:tr w:rsidR="00EF6A6A" w:rsidRPr="00EF6A6A" w:rsidTr="00EF6A6A">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0" w:line="240" w:lineRule="auto"/>
              <w:rPr>
                <w:rFonts w:ascii="Times New Roman" w:eastAsia="Times New Roman" w:hAnsi="Times New Roman" w:cs="Times New Roman"/>
                <w:sz w:val="20"/>
                <w:szCs w:val="20"/>
                <w:lang w:eastAsia="vi-VN"/>
              </w:rPr>
            </w:pPr>
          </w:p>
        </w:tc>
        <w:tc>
          <w:tcPr>
            <w:tcW w:w="3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100" w:afterAutospacing="1" w:line="240" w:lineRule="auto"/>
              <w:rPr>
                <w:rFonts w:ascii="Arial" w:eastAsia="Times New Roman" w:hAnsi="Arial" w:cs="Arial"/>
                <w:color w:val="333333"/>
                <w:spacing w:val="-5"/>
                <w:sz w:val="24"/>
                <w:szCs w:val="24"/>
                <w:lang w:eastAsia="vi-VN"/>
              </w:rPr>
            </w:pPr>
            <w:r w:rsidRPr="00EF6A6A">
              <w:rPr>
                <w:rFonts w:ascii="Arial" w:eastAsia="Times New Roman" w:hAnsi="Arial" w:cs="Arial"/>
                <w:color w:val="333333"/>
                <w:spacing w:val="-5"/>
                <w:sz w:val="24"/>
                <w:szCs w:val="24"/>
                <w:lang w:eastAsia="vi-VN"/>
              </w:rPr>
              <w:t>Bù Tam</w:t>
            </w:r>
          </w:p>
        </w:tc>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0" w:line="240" w:lineRule="auto"/>
              <w:rPr>
                <w:rFonts w:ascii="Arial" w:eastAsia="Times New Roman" w:hAnsi="Arial" w:cs="Arial"/>
                <w:color w:val="333333"/>
                <w:spacing w:val="-5"/>
                <w:sz w:val="24"/>
                <w:szCs w:val="24"/>
                <w:lang w:eastAsia="vi-VN"/>
              </w:rPr>
            </w:pPr>
          </w:p>
        </w:tc>
      </w:tr>
      <w:tr w:rsidR="00EF6A6A" w:rsidRPr="00EF6A6A" w:rsidTr="00EF6A6A">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100" w:afterAutospacing="1" w:line="240" w:lineRule="auto"/>
              <w:rPr>
                <w:rFonts w:ascii="Arial" w:eastAsia="Times New Roman" w:hAnsi="Arial" w:cs="Arial"/>
                <w:color w:val="333333"/>
                <w:spacing w:val="-5"/>
                <w:sz w:val="24"/>
                <w:szCs w:val="24"/>
                <w:lang w:eastAsia="vi-VN"/>
              </w:rPr>
            </w:pPr>
            <w:r w:rsidRPr="00EF6A6A">
              <w:rPr>
                <w:rFonts w:ascii="Arial" w:eastAsia="Times New Roman" w:hAnsi="Arial" w:cs="Arial"/>
                <w:b/>
                <w:bCs/>
                <w:color w:val="333333"/>
                <w:spacing w:val="-5"/>
                <w:sz w:val="24"/>
                <w:szCs w:val="24"/>
                <w:lang w:eastAsia="vi-VN"/>
              </w:rPr>
              <w:t>4</w:t>
            </w:r>
          </w:p>
        </w:tc>
        <w:tc>
          <w:tcPr>
            <w:tcW w:w="3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100" w:afterAutospacing="1" w:line="240" w:lineRule="auto"/>
              <w:rPr>
                <w:rFonts w:ascii="Arial" w:eastAsia="Times New Roman" w:hAnsi="Arial" w:cs="Arial"/>
                <w:color w:val="333333"/>
                <w:spacing w:val="-5"/>
                <w:sz w:val="24"/>
                <w:szCs w:val="24"/>
                <w:lang w:eastAsia="vi-VN"/>
              </w:rPr>
            </w:pPr>
            <w:r w:rsidRPr="00EF6A6A">
              <w:rPr>
                <w:rFonts w:ascii="Arial" w:eastAsia="Times New Roman" w:hAnsi="Arial" w:cs="Arial"/>
                <w:b/>
                <w:bCs/>
                <w:color w:val="333333"/>
                <w:spacing w:val="-5"/>
                <w:sz w:val="24"/>
                <w:szCs w:val="24"/>
                <w:lang w:eastAsia="vi-VN"/>
              </w:rPr>
              <w:t>Xã Bình Thắng</w:t>
            </w:r>
          </w:p>
        </w:tc>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0" w:line="240" w:lineRule="auto"/>
              <w:rPr>
                <w:rFonts w:ascii="Arial" w:eastAsia="Times New Roman" w:hAnsi="Arial" w:cs="Arial"/>
                <w:color w:val="333333"/>
                <w:spacing w:val="-5"/>
                <w:sz w:val="24"/>
                <w:szCs w:val="24"/>
                <w:lang w:eastAsia="vi-VN"/>
              </w:rPr>
            </w:pPr>
          </w:p>
        </w:tc>
      </w:tr>
      <w:tr w:rsidR="00EF6A6A" w:rsidRPr="00EF6A6A" w:rsidTr="00EF6A6A">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0" w:line="240" w:lineRule="auto"/>
              <w:rPr>
                <w:rFonts w:ascii="Times New Roman" w:eastAsia="Times New Roman" w:hAnsi="Times New Roman" w:cs="Times New Roman"/>
                <w:sz w:val="20"/>
                <w:szCs w:val="20"/>
                <w:lang w:eastAsia="vi-VN"/>
              </w:rPr>
            </w:pPr>
          </w:p>
        </w:tc>
        <w:tc>
          <w:tcPr>
            <w:tcW w:w="3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100" w:afterAutospacing="1" w:line="240" w:lineRule="auto"/>
              <w:rPr>
                <w:rFonts w:ascii="Arial" w:eastAsia="Times New Roman" w:hAnsi="Arial" w:cs="Arial"/>
                <w:color w:val="333333"/>
                <w:spacing w:val="-5"/>
                <w:sz w:val="24"/>
                <w:szCs w:val="24"/>
                <w:lang w:eastAsia="vi-VN"/>
              </w:rPr>
            </w:pPr>
            <w:r w:rsidRPr="00EF6A6A">
              <w:rPr>
                <w:rFonts w:ascii="Arial" w:eastAsia="Times New Roman" w:hAnsi="Arial" w:cs="Arial"/>
                <w:color w:val="333333"/>
                <w:spacing w:val="-5"/>
                <w:sz w:val="24"/>
                <w:szCs w:val="24"/>
                <w:lang w:eastAsia="vi-VN"/>
              </w:rPr>
              <w:t>Thôn 9</w:t>
            </w:r>
          </w:p>
        </w:tc>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0" w:line="240" w:lineRule="auto"/>
              <w:rPr>
                <w:rFonts w:ascii="Arial" w:eastAsia="Times New Roman" w:hAnsi="Arial" w:cs="Arial"/>
                <w:color w:val="333333"/>
                <w:spacing w:val="-5"/>
                <w:sz w:val="24"/>
                <w:szCs w:val="24"/>
                <w:lang w:eastAsia="vi-VN"/>
              </w:rPr>
            </w:pPr>
          </w:p>
        </w:tc>
      </w:tr>
      <w:tr w:rsidR="00EF6A6A" w:rsidRPr="00EF6A6A" w:rsidTr="00EF6A6A">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100" w:afterAutospacing="1" w:line="240" w:lineRule="auto"/>
              <w:rPr>
                <w:rFonts w:ascii="Arial" w:eastAsia="Times New Roman" w:hAnsi="Arial" w:cs="Arial"/>
                <w:color w:val="333333"/>
                <w:spacing w:val="-5"/>
                <w:sz w:val="24"/>
                <w:szCs w:val="24"/>
                <w:lang w:eastAsia="vi-VN"/>
              </w:rPr>
            </w:pPr>
            <w:r w:rsidRPr="00EF6A6A">
              <w:rPr>
                <w:rFonts w:ascii="Arial" w:eastAsia="Times New Roman" w:hAnsi="Arial" w:cs="Arial"/>
                <w:b/>
                <w:bCs/>
                <w:color w:val="333333"/>
                <w:spacing w:val="-5"/>
                <w:sz w:val="24"/>
                <w:szCs w:val="24"/>
                <w:lang w:eastAsia="vi-VN"/>
              </w:rPr>
              <w:t>5</w:t>
            </w:r>
          </w:p>
        </w:tc>
        <w:tc>
          <w:tcPr>
            <w:tcW w:w="3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100" w:afterAutospacing="1" w:line="240" w:lineRule="auto"/>
              <w:rPr>
                <w:rFonts w:ascii="Arial" w:eastAsia="Times New Roman" w:hAnsi="Arial" w:cs="Arial"/>
                <w:color w:val="333333"/>
                <w:spacing w:val="-5"/>
                <w:sz w:val="24"/>
                <w:szCs w:val="24"/>
                <w:lang w:eastAsia="vi-VN"/>
              </w:rPr>
            </w:pPr>
            <w:r w:rsidRPr="00EF6A6A">
              <w:rPr>
                <w:rFonts w:ascii="Arial" w:eastAsia="Times New Roman" w:hAnsi="Arial" w:cs="Arial"/>
                <w:b/>
                <w:bCs/>
                <w:color w:val="333333"/>
                <w:spacing w:val="-5"/>
                <w:sz w:val="24"/>
                <w:szCs w:val="24"/>
                <w:lang w:eastAsia="vi-VN"/>
              </w:rPr>
              <w:t>Xã Phú Văn</w:t>
            </w:r>
          </w:p>
        </w:tc>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100" w:afterAutospacing="1" w:line="240" w:lineRule="auto"/>
              <w:rPr>
                <w:rFonts w:ascii="Arial" w:eastAsia="Times New Roman" w:hAnsi="Arial" w:cs="Arial"/>
                <w:color w:val="333333"/>
                <w:spacing w:val="-5"/>
                <w:sz w:val="24"/>
                <w:szCs w:val="24"/>
                <w:lang w:eastAsia="vi-VN"/>
              </w:rPr>
            </w:pPr>
            <w:r w:rsidRPr="00EF6A6A">
              <w:rPr>
                <w:rFonts w:ascii="Arial" w:eastAsia="Times New Roman" w:hAnsi="Arial" w:cs="Arial"/>
                <w:b/>
                <w:bCs/>
                <w:color w:val="333333"/>
                <w:spacing w:val="-5"/>
                <w:sz w:val="24"/>
                <w:szCs w:val="24"/>
                <w:lang w:eastAsia="vi-VN"/>
              </w:rPr>
              <w:t>III</w:t>
            </w:r>
          </w:p>
        </w:tc>
      </w:tr>
      <w:tr w:rsidR="00EF6A6A" w:rsidRPr="00EF6A6A" w:rsidTr="00EF6A6A">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0" w:line="240" w:lineRule="auto"/>
              <w:rPr>
                <w:rFonts w:ascii="Arial" w:eastAsia="Times New Roman" w:hAnsi="Arial" w:cs="Arial"/>
                <w:color w:val="333333"/>
                <w:spacing w:val="-5"/>
                <w:sz w:val="24"/>
                <w:szCs w:val="24"/>
                <w:lang w:eastAsia="vi-VN"/>
              </w:rPr>
            </w:pPr>
          </w:p>
        </w:tc>
        <w:tc>
          <w:tcPr>
            <w:tcW w:w="3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100" w:afterAutospacing="1" w:line="240" w:lineRule="auto"/>
              <w:rPr>
                <w:rFonts w:ascii="Arial" w:eastAsia="Times New Roman" w:hAnsi="Arial" w:cs="Arial"/>
                <w:color w:val="333333"/>
                <w:spacing w:val="-5"/>
                <w:sz w:val="24"/>
                <w:szCs w:val="24"/>
                <w:lang w:eastAsia="vi-VN"/>
              </w:rPr>
            </w:pPr>
            <w:r w:rsidRPr="00EF6A6A">
              <w:rPr>
                <w:rFonts w:ascii="Arial" w:eastAsia="Times New Roman" w:hAnsi="Arial" w:cs="Arial"/>
                <w:color w:val="333333"/>
                <w:spacing w:val="-5"/>
                <w:sz w:val="24"/>
                <w:szCs w:val="24"/>
                <w:lang w:eastAsia="vi-VN"/>
              </w:rPr>
              <w:t>Thôn Thác Dài</w:t>
            </w:r>
          </w:p>
        </w:tc>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0" w:line="240" w:lineRule="auto"/>
              <w:rPr>
                <w:rFonts w:ascii="Arial" w:eastAsia="Times New Roman" w:hAnsi="Arial" w:cs="Arial"/>
                <w:color w:val="333333"/>
                <w:spacing w:val="-5"/>
                <w:sz w:val="24"/>
                <w:szCs w:val="24"/>
                <w:lang w:eastAsia="vi-VN"/>
              </w:rPr>
            </w:pPr>
          </w:p>
        </w:tc>
      </w:tr>
      <w:tr w:rsidR="00EF6A6A" w:rsidRPr="00EF6A6A" w:rsidTr="00EF6A6A">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0" w:line="240" w:lineRule="auto"/>
              <w:rPr>
                <w:rFonts w:ascii="Times New Roman" w:eastAsia="Times New Roman" w:hAnsi="Times New Roman" w:cs="Times New Roman"/>
                <w:sz w:val="20"/>
                <w:szCs w:val="20"/>
                <w:lang w:eastAsia="vi-VN"/>
              </w:rPr>
            </w:pPr>
          </w:p>
        </w:tc>
        <w:tc>
          <w:tcPr>
            <w:tcW w:w="3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100" w:afterAutospacing="1" w:line="240" w:lineRule="auto"/>
              <w:rPr>
                <w:rFonts w:ascii="Arial" w:eastAsia="Times New Roman" w:hAnsi="Arial" w:cs="Arial"/>
                <w:color w:val="333333"/>
                <w:spacing w:val="-5"/>
                <w:sz w:val="24"/>
                <w:szCs w:val="24"/>
                <w:lang w:eastAsia="vi-VN"/>
              </w:rPr>
            </w:pPr>
            <w:r w:rsidRPr="00EF6A6A">
              <w:rPr>
                <w:rFonts w:ascii="Arial" w:eastAsia="Times New Roman" w:hAnsi="Arial" w:cs="Arial"/>
                <w:color w:val="333333"/>
                <w:spacing w:val="-5"/>
                <w:sz w:val="24"/>
                <w:szCs w:val="24"/>
                <w:lang w:eastAsia="vi-VN"/>
              </w:rPr>
              <w:t>Thôn Đặk Son 2</w:t>
            </w:r>
          </w:p>
        </w:tc>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0" w:line="240" w:lineRule="auto"/>
              <w:rPr>
                <w:rFonts w:ascii="Arial" w:eastAsia="Times New Roman" w:hAnsi="Arial" w:cs="Arial"/>
                <w:color w:val="333333"/>
                <w:spacing w:val="-5"/>
                <w:sz w:val="24"/>
                <w:szCs w:val="24"/>
                <w:lang w:eastAsia="vi-VN"/>
              </w:rPr>
            </w:pPr>
          </w:p>
        </w:tc>
      </w:tr>
      <w:tr w:rsidR="00EF6A6A" w:rsidRPr="00EF6A6A" w:rsidTr="00EF6A6A">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0" w:line="240" w:lineRule="auto"/>
              <w:rPr>
                <w:rFonts w:ascii="Times New Roman" w:eastAsia="Times New Roman" w:hAnsi="Times New Roman" w:cs="Times New Roman"/>
                <w:sz w:val="20"/>
                <w:szCs w:val="20"/>
                <w:lang w:eastAsia="vi-VN"/>
              </w:rPr>
            </w:pPr>
          </w:p>
        </w:tc>
        <w:tc>
          <w:tcPr>
            <w:tcW w:w="3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100" w:afterAutospacing="1" w:line="240" w:lineRule="auto"/>
              <w:rPr>
                <w:rFonts w:ascii="Arial" w:eastAsia="Times New Roman" w:hAnsi="Arial" w:cs="Arial"/>
                <w:color w:val="333333"/>
                <w:spacing w:val="-5"/>
                <w:sz w:val="24"/>
                <w:szCs w:val="24"/>
                <w:lang w:eastAsia="vi-VN"/>
              </w:rPr>
            </w:pPr>
            <w:r w:rsidRPr="00EF6A6A">
              <w:rPr>
                <w:rFonts w:ascii="Arial" w:eastAsia="Times New Roman" w:hAnsi="Arial" w:cs="Arial"/>
                <w:color w:val="333333"/>
                <w:spacing w:val="-5"/>
                <w:sz w:val="24"/>
                <w:szCs w:val="24"/>
                <w:lang w:eastAsia="vi-VN"/>
              </w:rPr>
              <w:t>Thôn Đặk Khâu</w:t>
            </w:r>
          </w:p>
        </w:tc>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0" w:line="240" w:lineRule="auto"/>
              <w:rPr>
                <w:rFonts w:ascii="Arial" w:eastAsia="Times New Roman" w:hAnsi="Arial" w:cs="Arial"/>
                <w:color w:val="333333"/>
                <w:spacing w:val="-5"/>
                <w:sz w:val="24"/>
                <w:szCs w:val="24"/>
                <w:lang w:eastAsia="vi-VN"/>
              </w:rPr>
            </w:pPr>
          </w:p>
        </w:tc>
      </w:tr>
      <w:tr w:rsidR="00EF6A6A" w:rsidRPr="00EF6A6A" w:rsidTr="00EF6A6A">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100" w:afterAutospacing="1" w:line="240" w:lineRule="auto"/>
              <w:rPr>
                <w:rFonts w:ascii="Arial" w:eastAsia="Times New Roman" w:hAnsi="Arial" w:cs="Arial"/>
                <w:color w:val="333333"/>
                <w:spacing w:val="-5"/>
                <w:sz w:val="24"/>
                <w:szCs w:val="24"/>
                <w:lang w:eastAsia="vi-VN"/>
              </w:rPr>
            </w:pPr>
            <w:r w:rsidRPr="00EF6A6A">
              <w:rPr>
                <w:rFonts w:ascii="Arial" w:eastAsia="Times New Roman" w:hAnsi="Arial" w:cs="Arial"/>
                <w:b/>
                <w:bCs/>
                <w:color w:val="333333"/>
                <w:spacing w:val="-5"/>
                <w:sz w:val="24"/>
                <w:szCs w:val="24"/>
                <w:lang w:eastAsia="vi-VN"/>
              </w:rPr>
              <w:t>6</w:t>
            </w:r>
          </w:p>
        </w:tc>
        <w:tc>
          <w:tcPr>
            <w:tcW w:w="3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100" w:afterAutospacing="1" w:line="240" w:lineRule="auto"/>
              <w:rPr>
                <w:rFonts w:ascii="Arial" w:eastAsia="Times New Roman" w:hAnsi="Arial" w:cs="Arial"/>
                <w:color w:val="333333"/>
                <w:spacing w:val="-5"/>
                <w:sz w:val="24"/>
                <w:szCs w:val="24"/>
                <w:lang w:eastAsia="vi-VN"/>
              </w:rPr>
            </w:pPr>
            <w:r w:rsidRPr="00EF6A6A">
              <w:rPr>
                <w:rFonts w:ascii="Arial" w:eastAsia="Times New Roman" w:hAnsi="Arial" w:cs="Arial"/>
                <w:b/>
                <w:bCs/>
                <w:color w:val="333333"/>
                <w:spacing w:val="-5"/>
                <w:sz w:val="24"/>
                <w:szCs w:val="24"/>
                <w:lang w:eastAsia="vi-VN"/>
              </w:rPr>
              <w:t>Xã Đức Hạnh</w:t>
            </w:r>
          </w:p>
        </w:tc>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100" w:afterAutospacing="1" w:line="240" w:lineRule="auto"/>
              <w:rPr>
                <w:rFonts w:ascii="Arial" w:eastAsia="Times New Roman" w:hAnsi="Arial" w:cs="Arial"/>
                <w:color w:val="333333"/>
                <w:spacing w:val="-5"/>
                <w:sz w:val="24"/>
                <w:szCs w:val="24"/>
                <w:lang w:eastAsia="vi-VN"/>
              </w:rPr>
            </w:pPr>
            <w:r w:rsidRPr="00EF6A6A">
              <w:rPr>
                <w:rFonts w:ascii="Arial" w:eastAsia="Times New Roman" w:hAnsi="Arial" w:cs="Arial"/>
                <w:color w:val="333333"/>
                <w:spacing w:val="-5"/>
                <w:sz w:val="24"/>
                <w:szCs w:val="24"/>
                <w:lang w:eastAsia="vi-VN"/>
              </w:rPr>
              <w:t>I</w:t>
            </w:r>
          </w:p>
        </w:tc>
      </w:tr>
      <w:tr w:rsidR="00EF6A6A" w:rsidRPr="00EF6A6A" w:rsidTr="00EF6A6A">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0" w:line="240" w:lineRule="auto"/>
              <w:rPr>
                <w:rFonts w:ascii="Arial" w:eastAsia="Times New Roman" w:hAnsi="Arial" w:cs="Arial"/>
                <w:color w:val="333333"/>
                <w:spacing w:val="-5"/>
                <w:sz w:val="24"/>
                <w:szCs w:val="24"/>
                <w:lang w:eastAsia="vi-VN"/>
              </w:rPr>
            </w:pPr>
          </w:p>
        </w:tc>
        <w:tc>
          <w:tcPr>
            <w:tcW w:w="3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100" w:afterAutospacing="1" w:line="240" w:lineRule="auto"/>
              <w:rPr>
                <w:rFonts w:ascii="Arial" w:eastAsia="Times New Roman" w:hAnsi="Arial" w:cs="Arial"/>
                <w:color w:val="333333"/>
                <w:spacing w:val="-5"/>
                <w:sz w:val="24"/>
                <w:szCs w:val="24"/>
                <w:lang w:eastAsia="vi-VN"/>
              </w:rPr>
            </w:pPr>
            <w:r w:rsidRPr="00EF6A6A">
              <w:rPr>
                <w:rFonts w:ascii="Arial" w:eastAsia="Times New Roman" w:hAnsi="Arial" w:cs="Arial"/>
                <w:color w:val="333333"/>
                <w:spacing w:val="-5"/>
                <w:sz w:val="24"/>
                <w:szCs w:val="24"/>
                <w:lang w:eastAsia="vi-VN"/>
              </w:rPr>
              <w:t>Bù Kroai</w:t>
            </w:r>
          </w:p>
        </w:tc>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0" w:line="240" w:lineRule="auto"/>
              <w:rPr>
                <w:rFonts w:ascii="Arial" w:eastAsia="Times New Roman" w:hAnsi="Arial" w:cs="Arial"/>
                <w:color w:val="333333"/>
                <w:spacing w:val="-5"/>
                <w:sz w:val="24"/>
                <w:szCs w:val="24"/>
                <w:lang w:eastAsia="vi-VN"/>
              </w:rPr>
            </w:pPr>
          </w:p>
        </w:tc>
      </w:tr>
      <w:tr w:rsidR="00EF6A6A" w:rsidRPr="00EF6A6A" w:rsidTr="00EF6A6A">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100" w:afterAutospacing="1" w:line="240" w:lineRule="auto"/>
              <w:rPr>
                <w:rFonts w:ascii="Arial" w:eastAsia="Times New Roman" w:hAnsi="Arial" w:cs="Arial"/>
                <w:color w:val="333333"/>
                <w:spacing w:val="-5"/>
                <w:sz w:val="24"/>
                <w:szCs w:val="24"/>
                <w:lang w:eastAsia="vi-VN"/>
              </w:rPr>
            </w:pPr>
            <w:r w:rsidRPr="00EF6A6A">
              <w:rPr>
                <w:rFonts w:ascii="Arial" w:eastAsia="Times New Roman" w:hAnsi="Arial" w:cs="Arial"/>
                <w:b/>
                <w:bCs/>
                <w:color w:val="333333"/>
                <w:spacing w:val="-5"/>
                <w:sz w:val="24"/>
                <w:szCs w:val="24"/>
                <w:lang w:eastAsia="vi-VN"/>
              </w:rPr>
              <w:t>III</w:t>
            </w:r>
          </w:p>
        </w:tc>
        <w:tc>
          <w:tcPr>
            <w:tcW w:w="3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100" w:afterAutospacing="1" w:line="240" w:lineRule="auto"/>
              <w:rPr>
                <w:rFonts w:ascii="Arial" w:eastAsia="Times New Roman" w:hAnsi="Arial" w:cs="Arial"/>
                <w:color w:val="333333"/>
                <w:spacing w:val="-5"/>
                <w:sz w:val="24"/>
                <w:szCs w:val="24"/>
                <w:lang w:eastAsia="vi-VN"/>
              </w:rPr>
            </w:pPr>
            <w:r w:rsidRPr="00EF6A6A">
              <w:rPr>
                <w:rFonts w:ascii="Arial" w:eastAsia="Times New Roman" w:hAnsi="Arial" w:cs="Arial"/>
                <w:b/>
                <w:bCs/>
                <w:color w:val="333333"/>
                <w:spacing w:val="-5"/>
                <w:sz w:val="24"/>
                <w:szCs w:val="24"/>
                <w:lang w:eastAsia="vi-VN"/>
              </w:rPr>
              <w:t>HUYỆN LỘC NINH</w:t>
            </w:r>
          </w:p>
        </w:tc>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0" w:line="240" w:lineRule="auto"/>
              <w:rPr>
                <w:rFonts w:ascii="Arial" w:eastAsia="Times New Roman" w:hAnsi="Arial" w:cs="Arial"/>
                <w:color w:val="333333"/>
                <w:spacing w:val="-5"/>
                <w:sz w:val="24"/>
                <w:szCs w:val="24"/>
                <w:lang w:eastAsia="vi-VN"/>
              </w:rPr>
            </w:pPr>
          </w:p>
        </w:tc>
      </w:tr>
      <w:tr w:rsidR="00EF6A6A" w:rsidRPr="00EF6A6A" w:rsidTr="00EF6A6A">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100" w:afterAutospacing="1" w:line="240" w:lineRule="auto"/>
              <w:rPr>
                <w:rFonts w:ascii="Arial" w:eastAsia="Times New Roman" w:hAnsi="Arial" w:cs="Arial"/>
                <w:color w:val="333333"/>
                <w:spacing w:val="-5"/>
                <w:sz w:val="24"/>
                <w:szCs w:val="24"/>
                <w:lang w:eastAsia="vi-VN"/>
              </w:rPr>
            </w:pPr>
            <w:r w:rsidRPr="00EF6A6A">
              <w:rPr>
                <w:rFonts w:ascii="Arial" w:eastAsia="Times New Roman" w:hAnsi="Arial" w:cs="Arial"/>
                <w:b/>
                <w:bCs/>
                <w:color w:val="333333"/>
                <w:spacing w:val="-5"/>
                <w:sz w:val="24"/>
                <w:szCs w:val="24"/>
                <w:lang w:eastAsia="vi-VN"/>
              </w:rPr>
              <w:t>1</w:t>
            </w:r>
          </w:p>
        </w:tc>
        <w:tc>
          <w:tcPr>
            <w:tcW w:w="3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100" w:afterAutospacing="1" w:line="240" w:lineRule="auto"/>
              <w:rPr>
                <w:rFonts w:ascii="Arial" w:eastAsia="Times New Roman" w:hAnsi="Arial" w:cs="Arial"/>
                <w:color w:val="333333"/>
                <w:spacing w:val="-5"/>
                <w:sz w:val="24"/>
                <w:szCs w:val="24"/>
                <w:lang w:eastAsia="vi-VN"/>
              </w:rPr>
            </w:pPr>
            <w:r w:rsidRPr="00EF6A6A">
              <w:rPr>
                <w:rFonts w:ascii="Arial" w:eastAsia="Times New Roman" w:hAnsi="Arial" w:cs="Arial"/>
                <w:b/>
                <w:bCs/>
                <w:color w:val="333333"/>
                <w:spacing w:val="-5"/>
                <w:sz w:val="24"/>
                <w:szCs w:val="24"/>
                <w:lang w:eastAsia="vi-VN"/>
              </w:rPr>
              <w:t>Xã Lộc Hòa</w:t>
            </w:r>
          </w:p>
        </w:tc>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100" w:afterAutospacing="1" w:line="240" w:lineRule="auto"/>
              <w:rPr>
                <w:rFonts w:ascii="Arial" w:eastAsia="Times New Roman" w:hAnsi="Arial" w:cs="Arial"/>
                <w:color w:val="333333"/>
                <w:spacing w:val="-5"/>
                <w:sz w:val="24"/>
                <w:szCs w:val="24"/>
                <w:lang w:eastAsia="vi-VN"/>
              </w:rPr>
            </w:pPr>
            <w:r w:rsidRPr="00EF6A6A">
              <w:rPr>
                <w:rFonts w:ascii="Arial" w:eastAsia="Times New Roman" w:hAnsi="Arial" w:cs="Arial"/>
                <w:b/>
                <w:bCs/>
                <w:color w:val="333333"/>
                <w:spacing w:val="-5"/>
                <w:sz w:val="24"/>
                <w:szCs w:val="24"/>
                <w:lang w:eastAsia="vi-VN"/>
              </w:rPr>
              <w:t>I</w:t>
            </w:r>
          </w:p>
        </w:tc>
      </w:tr>
      <w:tr w:rsidR="00EF6A6A" w:rsidRPr="00EF6A6A" w:rsidTr="00EF6A6A">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0" w:line="240" w:lineRule="auto"/>
              <w:rPr>
                <w:rFonts w:ascii="Arial" w:eastAsia="Times New Roman" w:hAnsi="Arial" w:cs="Arial"/>
                <w:color w:val="333333"/>
                <w:spacing w:val="-5"/>
                <w:sz w:val="24"/>
                <w:szCs w:val="24"/>
                <w:lang w:eastAsia="vi-VN"/>
              </w:rPr>
            </w:pPr>
          </w:p>
        </w:tc>
        <w:tc>
          <w:tcPr>
            <w:tcW w:w="3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100" w:afterAutospacing="1" w:line="240" w:lineRule="auto"/>
              <w:rPr>
                <w:rFonts w:ascii="Arial" w:eastAsia="Times New Roman" w:hAnsi="Arial" w:cs="Arial"/>
                <w:color w:val="333333"/>
                <w:spacing w:val="-5"/>
                <w:sz w:val="24"/>
                <w:szCs w:val="24"/>
                <w:lang w:eastAsia="vi-VN"/>
              </w:rPr>
            </w:pPr>
            <w:r w:rsidRPr="00EF6A6A">
              <w:rPr>
                <w:rFonts w:ascii="Arial" w:eastAsia="Times New Roman" w:hAnsi="Arial" w:cs="Arial"/>
                <w:color w:val="333333"/>
                <w:spacing w:val="-5"/>
                <w:sz w:val="24"/>
                <w:szCs w:val="24"/>
                <w:lang w:eastAsia="vi-VN"/>
              </w:rPr>
              <w:t>Ấp Suối Thôn</w:t>
            </w:r>
          </w:p>
        </w:tc>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0" w:line="240" w:lineRule="auto"/>
              <w:rPr>
                <w:rFonts w:ascii="Arial" w:eastAsia="Times New Roman" w:hAnsi="Arial" w:cs="Arial"/>
                <w:color w:val="333333"/>
                <w:spacing w:val="-5"/>
                <w:sz w:val="24"/>
                <w:szCs w:val="24"/>
                <w:lang w:eastAsia="vi-VN"/>
              </w:rPr>
            </w:pPr>
          </w:p>
        </w:tc>
      </w:tr>
      <w:tr w:rsidR="00EF6A6A" w:rsidRPr="00EF6A6A" w:rsidTr="00EF6A6A">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100" w:afterAutospacing="1" w:line="240" w:lineRule="auto"/>
              <w:rPr>
                <w:rFonts w:ascii="Arial" w:eastAsia="Times New Roman" w:hAnsi="Arial" w:cs="Arial"/>
                <w:color w:val="333333"/>
                <w:spacing w:val="-5"/>
                <w:sz w:val="24"/>
                <w:szCs w:val="24"/>
                <w:lang w:eastAsia="vi-VN"/>
              </w:rPr>
            </w:pPr>
            <w:r w:rsidRPr="00EF6A6A">
              <w:rPr>
                <w:rFonts w:ascii="Arial" w:eastAsia="Times New Roman" w:hAnsi="Arial" w:cs="Arial"/>
                <w:b/>
                <w:bCs/>
                <w:color w:val="333333"/>
                <w:spacing w:val="-5"/>
                <w:sz w:val="24"/>
                <w:szCs w:val="24"/>
                <w:lang w:eastAsia="vi-VN"/>
              </w:rPr>
              <w:t>2</w:t>
            </w:r>
          </w:p>
        </w:tc>
        <w:tc>
          <w:tcPr>
            <w:tcW w:w="3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100" w:afterAutospacing="1" w:line="240" w:lineRule="auto"/>
              <w:rPr>
                <w:rFonts w:ascii="Arial" w:eastAsia="Times New Roman" w:hAnsi="Arial" w:cs="Arial"/>
                <w:color w:val="333333"/>
                <w:spacing w:val="-5"/>
                <w:sz w:val="24"/>
                <w:szCs w:val="24"/>
                <w:lang w:eastAsia="vi-VN"/>
              </w:rPr>
            </w:pPr>
            <w:r w:rsidRPr="00EF6A6A">
              <w:rPr>
                <w:rFonts w:ascii="Arial" w:eastAsia="Times New Roman" w:hAnsi="Arial" w:cs="Arial"/>
                <w:b/>
                <w:bCs/>
                <w:color w:val="333333"/>
                <w:spacing w:val="-5"/>
                <w:sz w:val="24"/>
                <w:szCs w:val="24"/>
                <w:lang w:eastAsia="vi-VN"/>
              </w:rPr>
              <w:t>Xã Lộc Thành</w:t>
            </w:r>
          </w:p>
        </w:tc>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100" w:afterAutospacing="1" w:line="240" w:lineRule="auto"/>
              <w:rPr>
                <w:rFonts w:ascii="Arial" w:eastAsia="Times New Roman" w:hAnsi="Arial" w:cs="Arial"/>
                <w:color w:val="333333"/>
                <w:spacing w:val="-5"/>
                <w:sz w:val="24"/>
                <w:szCs w:val="24"/>
                <w:lang w:eastAsia="vi-VN"/>
              </w:rPr>
            </w:pPr>
            <w:r w:rsidRPr="00EF6A6A">
              <w:rPr>
                <w:rFonts w:ascii="Arial" w:eastAsia="Times New Roman" w:hAnsi="Arial" w:cs="Arial"/>
                <w:b/>
                <w:bCs/>
                <w:color w:val="333333"/>
                <w:spacing w:val="-5"/>
                <w:sz w:val="24"/>
                <w:szCs w:val="24"/>
                <w:lang w:eastAsia="vi-VN"/>
              </w:rPr>
              <w:t>I</w:t>
            </w:r>
          </w:p>
        </w:tc>
      </w:tr>
      <w:tr w:rsidR="00EF6A6A" w:rsidRPr="00EF6A6A" w:rsidTr="00EF6A6A">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0" w:line="240" w:lineRule="auto"/>
              <w:rPr>
                <w:rFonts w:ascii="Arial" w:eastAsia="Times New Roman" w:hAnsi="Arial" w:cs="Arial"/>
                <w:color w:val="333333"/>
                <w:spacing w:val="-5"/>
                <w:sz w:val="24"/>
                <w:szCs w:val="24"/>
                <w:lang w:eastAsia="vi-VN"/>
              </w:rPr>
            </w:pPr>
          </w:p>
        </w:tc>
        <w:tc>
          <w:tcPr>
            <w:tcW w:w="3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100" w:afterAutospacing="1" w:line="240" w:lineRule="auto"/>
              <w:rPr>
                <w:rFonts w:ascii="Arial" w:eastAsia="Times New Roman" w:hAnsi="Arial" w:cs="Arial"/>
                <w:color w:val="333333"/>
                <w:spacing w:val="-5"/>
                <w:sz w:val="24"/>
                <w:szCs w:val="24"/>
                <w:lang w:eastAsia="vi-VN"/>
              </w:rPr>
            </w:pPr>
            <w:r w:rsidRPr="00EF6A6A">
              <w:rPr>
                <w:rFonts w:ascii="Arial" w:eastAsia="Times New Roman" w:hAnsi="Arial" w:cs="Arial"/>
                <w:color w:val="333333"/>
                <w:spacing w:val="-5"/>
                <w:sz w:val="24"/>
                <w:szCs w:val="24"/>
                <w:lang w:eastAsia="vi-VN"/>
              </w:rPr>
              <w:t>Ấp K Liêu</w:t>
            </w:r>
          </w:p>
        </w:tc>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0" w:line="240" w:lineRule="auto"/>
              <w:rPr>
                <w:rFonts w:ascii="Arial" w:eastAsia="Times New Roman" w:hAnsi="Arial" w:cs="Arial"/>
                <w:color w:val="333333"/>
                <w:spacing w:val="-5"/>
                <w:sz w:val="24"/>
                <w:szCs w:val="24"/>
                <w:lang w:eastAsia="vi-VN"/>
              </w:rPr>
            </w:pPr>
          </w:p>
        </w:tc>
      </w:tr>
      <w:tr w:rsidR="00EF6A6A" w:rsidRPr="00EF6A6A" w:rsidTr="00EF6A6A">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0" w:line="240" w:lineRule="auto"/>
              <w:rPr>
                <w:rFonts w:ascii="Times New Roman" w:eastAsia="Times New Roman" w:hAnsi="Times New Roman" w:cs="Times New Roman"/>
                <w:sz w:val="20"/>
                <w:szCs w:val="20"/>
                <w:lang w:eastAsia="vi-VN"/>
              </w:rPr>
            </w:pPr>
          </w:p>
        </w:tc>
        <w:tc>
          <w:tcPr>
            <w:tcW w:w="3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100" w:afterAutospacing="1" w:line="240" w:lineRule="auto"/>
              <w:rPr>
                <w:rFonts w:ascii="Arial" w:eastAsia="Times New Roman" w:hAnsi="Arial" w:cs="Arial"/>
                <w:color w:val="333333"/>
                <w:spacing w:val="-5"/>
                <w:sz w:val="24"/>
                <w:szCs w:val="24"/>
                <w:lang w:eastAsia="vi-VN"/>
              </w:rPr>
            </w:pPr>
            <w:r w:rsidRPr="00EF6A6A">
              <w:rPr>
                <w:rFonts w:ascii="Arial" w:eastAsia="Times New Roman" w:hAnsi="Arial" w:cs="Arial"/>
                <w:color w:val="333333"/>
                <w:spacing w:val="-5"/>
                <w:sz w:val="24"/>
                <w:szCs w:val="24"/>
                <w:lang w:eastAsia="vi-VN"/>
              </w:rPr>
              <w:t>Ấp Tà Tê 1</w:t>
            </w:r>
          </w:p>
        </w:tc>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0" w:line="240" w:lineRule="auto"/>
              <w:rPr>
                <w:rFonts w:ascii="Arial" w:eastAsia="Times New Roman" w:hAnsi="Arial" w:cs="Arial"/>
                <w:color w:val="333333"/>
                <w:spacing w:val="-5"/>
                <w:sz w:val="24"/>
                <w:szCs w:val="24"/>
                <w:lang w:eastAsia="vi-VN"/>
              </w:rPr>
            </w:pPr>
          </w:p>
        </w:tc>
      </w:tr>
      <w:tr w:rsidR="00EF6A6A" w:rsidRPr="00EF6A6A" w:rsidTr="00EF6A6A">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0" w:line="240" w:lineRule="auto"/>
              <w:rPr>
                <w:rFonts w:ascii="Times New Roman" w:eastAsia="Times New Roman" w:hAnsi="Times New Roman" w:cs="Times New Roman"/>
                <w:sz w:val="20"/>
                <w:szCs w:val="20"/>
                <w:lang w:eastAsia="vi-VN"/>
              </w:rPr>
            </w:pPr>
          </w:p>
        </w:tc>
        <w:tc>
          <w:tcPr>
            <w:tcW w:w="3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100" w:afterAutospacing="1" w:line="240" w:lineRule="auto"/>
              <w:rPr>
                <w:rFonts w:ascii="Arial" w:eastAsia="Times New Roman" w:hAnsi="Arial" w:cs="Arial"/>
                <w:color w:val="333333"/>
                <w:spacing w:val="-5"/>
                <w:sz w:val="24"/>
                <w:szCs w:val="24"/>
                <w:lang w:eastAsia="vi-VN"/>
              </w:rPr>
            </w:pPr>
            <w:r w:rsidRPr="00EF6A6A">
              <w:rPr>
                <w:rFonts w:ascii="Arial" w:eastAsia="Times New Roman" w:hAnsi="Arial" w:cs="Arial"/>
                <w:color w:val="333333"/>
                <w:spacing w:val="-5"/>
                <w:sz w:val="24"/>
                <w:szCs w:val="24"/>
                <w:lang w:eastAsia="vi-VN"/>
              </w:rPr>
              <w:t>Ấp Lộc Bình 1</w:t>
            </w:r>
          </w:p>
        </w:tc>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0" w:line="240" w:lineRule="auto"/>
              <w:rPr>
                <w:rFonts w:ascii="Arial" w:eastAsia="Times New Roman" w:hAnsi="Arial" w:cs="Arial"/>
                <w:color w:val="333333"/>
                <w:spacing w:val="-5"/>
                <w:sz w:val="24"/>
                <w:szCs w:val="24"/>
                <w:lang w:eastAsia="vi-VN"/>
              </w:rPr>
            </w:pPr>
          </w:p>
        </w:tc>
      </w:tr>
      <w:tr w:rsidR="00EF6A6A" w:rsidRPr="00EF6A6A" w:rsidTr="00EF6A6A">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100" w:afterAutospacing="1" w:line="240" w:lineRule="auto"/>
              <w:rPr>
                <w:rFonts w:ascii="Arial" w:eastAsia="Times New Roman" w:hAnsi="Arial" w:cs="Arial"/>
                <w:color w:val="333333"/>
                <w:spacing w:val="-5"/>
                <w:sz w:val="24"/>
                <w:szCs w:val="24"/>
                <w:lang w:eastAsia="vi-VN"/>
              </w:rPr>
            </w:pPr>
            <w:r w:rsidRPr="00EF6A6A">
              <w:rPr>
                <w:rFonts w:ascii="Arial" w:eastAsia="Times New Roman" w:hAnsi="Arial" w:cs="Arial"/>
                <w:b/>
                <w:bCs/>
                <w:color w:val="333333"/>
                <w:spacing w:val="-5"/>
                <w:sz w:val="24"/>
                <w:szCs w:val="24"/>
                <w:lang w:eastAsia="vi-VN"/>
              </w:rPr>
              <w:t>3</w:t>
            </w:r>
          </w:p>
        </w:tc>
        <w:tc>
          <w:tcPr>
            <w:tcW w:w="3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100" w:afterAutospacing="1" w:line="240" w:lineRule="auto"/>
              <w:rPr>
                <w:rFonts w:ascii="Arial" w:eastAsia="Times New Roman" w:hAnsi="Arial" w:cs="Arial"/>
                <w:color w:val="333333"/>
                <w:spacing w:val="-5"/>
                <w:sz w:val="24"/>
                <w:szCs w:val="24"/>
                <w:lang w:eastAsia="vi-VN"/>
              </w:rPr>
            </w:pPr>
            <w:r w:rsidRPr="00EF6A6A">
              <w:rPr>
                <w:rFonts w:ascii="Arial" w:eastAsia="Times New Roman" w:hAnsi="Arial" w:cs="Arial"/>
                <w:b/>
                <w:bCs/>
                <w:color w:val="333333"/>
                <w:spacing w:val="-5"/>
                <w:sz w:val="24"/>
                <w:szCs w:val="24"/>
                <w:lang w:eastAsia="vi-VN"/>
              </w:rPr>
              <w:t>Xã Lộc Khánh</w:t>
            </w:r>
          </w:p>
        </w:tc>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100" w:afterAutospacing="1" w:line="240" w:lineRule="auto"/>
              <w:rPr>
                <w:rFonts w:ascii="Arial" w:eastAsia="Times New Roman" w:hAnsi="Arial" w:cs="Arial"/>
                <w:color w:val="333333"/>
                <w:spacing w:val="-5"/>
                <w:sz w:val="24"/>
                <w:szCs w:val="24"/>
                <w:lang w:eastAsia="vi-VN"/>
              </w:rPr>
            </w:pPr>
            <w:r w:rsidRPr="00EF6A6A">
              <w:rPr>
                <w:rFonts w:ascii="Arial" w:eastAsia="Times New Roman" w:hAnsi="Arial" w:cs="Arial"/>
                <w:b/>
                <w:bCs/>
                <w:color w:val="333333"/>
                <w:spacing w:val="-5"/>
                <w:sz w:val="24"/>
                <w:szCs w:val="24"/>
                <w:lang w:eastAsia="vi-VN"/>
              </w:rPr>
              <w:t>II</w:t>
            </w:r>
          </w:p>
        </w:tc>
      </w:tr>
      <w:tr w:rsidR="00EF6A6A" w:rsidRPr="00EF6A6A" w:rsidTr="00EF6A6A">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0" w:line="240" w:lineRule="auto"/>
              <w:rPr>
                <w:rFonts w:ascii="Arial" w:eastAsia="Times New Roman" w:hAnsi="Arial" w:cs="Arial"/>
                <w:color w:val="333333"/>
                <w:spacing w:val="-5"/>
                <w:sz w:val="24"/>
                <w:szCs w:val="24"/>
                <w:lang w:eastAsia="vi-VN"/>
              </w:rPr>
            </w:pPr>
          </w:p>
        </w:tc>
        <w:tc>
          <w:tcPr>
            <w:tcW w:w="3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100" w:afterAutospacing="1" w:line="240" w:lineRule="auto"/>
              <w:rPr>
                <w:rFonts w:ascii="Arial" w:eastAsia="Times New Roman" w:hAnsi="Arial" w:cs="Arial"/>
                <w:color w:val="333333"/>
                <w:spacing w:val="-5"/>
                <w:sz w:val="24"/>
                <w:szCs w:val="24"/>
                <w:lang w:eastAsia="vi-VN"/>
              </w:rPr>
            </w:pPr>
            <w:r w:rsidRPr="00EF6A6A">
              <w:rPr>
                <w:rFonts w:ascii="Arial" w:eastAsia="Times New Roman" w:hAnsi="Arial" w:cs="Arial"/>
                <w:color w:val="333333"/>
                <w:spacing w:val="-5"/>
                <w:sz w:val="24"/>
                <w:szCs w:val="24"/>
                <w:lang w:eastAsia="vi-VN"/>
              </w:rPr>
              <w:t>Ấp Ba Ven</w:t>
            </w:r>
          </w:p>
        </w:tc>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0" w:line="240" w:lineRule="auto"/>
              <w:rPr>
                <w:rFonts w:ascii="Arial" w:eastAsia="Times New Roman" w:hAnsi="Arial" w:cs="Arial"/>
                <w:color w:val="333333"/>
                <w:spacing w:val="-5"/>
                <w:sz w:val="24"/>
                <w:szCs w:val="24"/>
                <w:lang w:eastAsia="vi-VN"/>
              </w:rPr>
            </w:pPr>
          </w:p>
        </w:tc>
      </w:tr>
      <w:tr w:rsidR="00EF6A6A" w:rsidRPr="00EF6A6A" w:rsidTr="00EF6A6A">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0" w:line="240" w:lineRule="auto"/>
              <w:rPr>
                <w:rFonts w:ascii="Times New Roman" w:eastAsia="Times New Roman" w:hAnsi="Times New Roman" w:cs="Times New Roman"/>
                <w:sz w:val="20"/>
                <w:szCs w:val="20"/>
                <w:lang w:eastAsia="vi-VN"/>
              </w:rPr>
            </w:pPr>
          </w:p>
        </w:tc>
        <w:tc>
          <w:tcPr>
            <w:tcW w:w="3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100" w:afterAutospacing="1" w:line="240" w:lineRule="auto"/>
              <w:rPr>
                <w:rFonts w:ascii="Arial" w:eastAsia="Times New Roman" w:hAnsi="Arial" w:cs="Arial"/>
                <w:color w:val="333333"/>
                <w:spacing w:val="-5"/>
                <w:sz w:val="24"/>
                <w:szCs w:val="24"/>
                <w:lang w:eastAsia="vi-VN"/>
              </w:rPr>
            </w:pPr>
            <w:r w:rsidRPr="00EF6A6A">
              <w:rPr>
                <w:rFonts w:ascii="Arial" w:eastAsia="Times New Roman" w:hAnsi="Arial" w:cs="Arial"/>
                <w:color w:val="333333"/>
                <w:spacing w:val="-5"/>
                <w:sz w:val="24"/>
                <w:szCs w:val="24"/>
                <w:lang w:eastAsia="vi-VN"/>
              </w:rPr>
              <w:t>Ấp Chà Đôn</w:t>
            </w:r>
          </w:p>
        </w:tc>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0" w:line="240" w:lineRule="auto"/>
              <w:rPr>
                <w:rFonts w:ascii="Arial" w:eastAsia="Times New Roman" w:hAnsi="Arial" w:cs="Arial"/>
                <w:color w:val="333333"/>
                <w:spacing w:val="-5"/>
                <w:sz w:val="24"/>
                <w:szCs w:val="24"/>
                <w:lang w:eastAsia="vi-VN"/>
              </w:rPr>
            </w:pPr>
          </w:p>
        </w:tc>
      </w:tr>
      <w:tr w:rsidR="00EF6A6A" w:rsidRPr="00EF6A6A" w:rsidTr="00EF6A6A">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0" w:line="240" w:lineRule="auto"/>
              <w:rPr>
                <w:rFonts w:ascii="Times New Roman" w:eastAsia="Times New Roman" w:hAnsi="Times New Roman" w:cs="Times New Roman"/>
                <w:sz w:val="20"/>
                <w:szCs w:val="20"/>
                <w:lang w:eastAsia="vi-VN"/>
              </w:rPr>
            </w:pPr>
          </w:p>
        </w:tc>
        <w:tc>
          <w:tcPr>
            <w:tcW w:w="3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100" w:afterAutospacing="1" w:line="240" w:lineRule="auto"/>
              <w:rPr>
                <w:rFonts w:ascii="Arial" w:eastAsia="Times New Roman" w:hAnsi="Arial" w:cs="Arial"/>
                <w:color w:val="333333"/>
                <w:spacing w:val="-5"/>
                <w:sz w:val="24"/>
                <w:szCs w:val="24"/>
                <w:lang w:eastAsia="vi-VN"/>
              </w:rPr>
            </w:pPr>
            <w:r w:rsidRPr="00EF6A6A">
              <w:rPr>
                <w:rFonts w:ascii="Arial" w:eastAsia="Times New Roman" w:hAnsi="Arial" w:cs="Arial"/>
                <w:color w:val="333333"/>
                <w:spacing w:val="-5"/>
                <w:sz w:val="24"/>
                <w:szCs w:val="24"/>
                <w:lang w:eastAsia="vi-VN"/>
              </w:rPr>
              <w:t>Ấp Sóc Lớn</w:t>
            </w:r>
          </w:p>
        </w:tc>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0" w:line="240" w:lineRule="auto"/>
              <w:rPr>
                <w:rFonts w:ascii="Arial" w:eastAsia="Times New Roman" w:hAnsi="Arial" w:cs="Arial"/>
                <w:color w:val="333333"/>
                <w:spacing w:val="-5"/>
                <w:sz w:val="24"/>
                <w:szCs w:val="24"/>
                <w:lang w:eastAsia="vi-VN"/>
              </w:rPr>
            </w:pPr>
          </w:p>
        </w:tc>
      </w:tr>
      <w:tr w:rsidR="00EF6A6A" w:rsidRPr="00EF6A6A" w:rsidTr="00EF6A6A">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0" w:line="240" w:lineRule="auto"/>
              <w:rPr>
                <w:rFonts w:ascii="Times New Roman" w:eastAsia="Times New Roman" w:hAnsi="Times New Roman" w:cs="Times New Roman"/>
                <w:sz w:val="20"/>
                <w:szCs w:val="20"/>
                <w:lang w:eastAsia="vi-VN"/>
              </w:rPr>
            </w:pPr>
          </w:p>
        </w:tc>
        <w:tc>
          <w:tcPr>
            <w:tcW w:w="3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100" w:afterAutospacing="1" w:line="240" w:lineRule="auto"/>
              <w:rPr>
                <w:rFonts w:ascii="Arial" w:eastAsia="Times New Roman" w:hAnsi="Arial" w:cs="Arial"/>
                <w:color w:val="333333"/>
                <w:spacing w:val="-5"/>
                <w:sz w:val="24"/>
                <w:szCs w:val="24"/>
                <w:lang w:eastAsia="vi-VN"/>
              </w:rPr>
            </w:pPr>
            <w:r w:rsidRPr="00EF6A6A">
              <w:rPr>
                <w:rFonts w:ascii="Arial" w:eastAsia="Times New Roman" w:hAnsi="Arial" w:cs="Arial"/>
                <w:color w:val="333333"/>
                <w:spacing w:val="-5"/>
                <w:sz w:val="24"/>
                <w:szCs w:val="24"/>
                <w:lang w:eastAsia="vi-VN"/>
              </w:rPr>
              <w:t>Ấp Cần Lê</w:t>
            </w:r>
          </w:p>
        </w:tc>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0" w:line="240" w:lineRule="auto"/>
              <w:rPr>
                <w:rFonts w:ascii="Arial" w:eastAsia="Times New Roman" w:hAnsi="Arial" w:cs="Arial"/>
                <w:color w:val="333333"/>
                <w:spacing w:val="-5"/>
                <w:sz w:val="24"/>
                <w:szCs w:val="24"/>
                <w:lang w:eastAsia="vi-VN"/>
              </w:rPr>
            </w:pPr>
          </w:p>
        </w:tc>
      </w:tr>
      <w:tr w:rsidR="00EF6A6A" w:rsidRPr="00EF6A6A" w:rsidTr="00EF6A6A">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100" w:afterAutospacing="1" w:line="240" w:lineRule="auto"/>
              <w:rPr>
                <w:rFonts w:ascii="Arial" w:eastAsia="Times New Roman" w:hAnsi="Arial" w:cs="Arial"/>
                <w:color w:val="333333"/>
                <w:spacing w:val="-5"/>
                <w:sz w:val="24"/>
                <w:szCs w:val="24"/>
                <w:lang w:eastAsia="vi-VN"/>
              </w:rPr>
            </w:pPr>
            <w:r w:rsidRPr="00EF6A6A">
              <w:rPr>
                <w:rFonts w:ascii="Arial" w:eastAsia="Times New Roman" w:hAnsi="Arial" w:cs="Arial"/>
                <w:b/>
                <w:bCs/>
                <w:color w:val="333333"/>
                <w:spacing w:val="-5"/>
                <w:sz w:val="24"/>
                <w:szCs w:val="24"/>
                <w:lang w:eastAsia="vi-VN"/>
              </w:rPr>
              <w:t>4</w:t>
            </w:r>
          </w:p>
        </w:tc>
        <w:tc>
          <w:tcPr>
            <w:tcW w:w="3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100" w:afterAutospacing="1" w:line="240" w:lineRule="auto"/>
              <w:rPr>
                <w:rFonts w:ascii="Arial" w:eastAsia="Times New Roman" w:hAnsi="Arial" w:cs="Arial"/>
                <w:color w:val="333333"/>
                <w:spacing w:val="-5"/>
                <w:sz w:val="24"/>
                <w:szCs w:val="24"/>
                <w:lang w:eastAsia="vi-VN"/>
              </w:rPr>
            </w:pPr>
            <w:r w:rsidRPr="00EF6A6A">
              <w:rPr>
                <w:rFonts w:ascii="Arial" w:eastAsia="Times New Roman" w:hAnsi="Arial" w:cs="Arial"/>
                <w:b/>
                <w:bCs/>
                <w:color w:val="333333"/>
                <w:spacing w:val="-5"/>
                <w:sz w:val="24"/>
                <w:szCs w:val="24"/>
                <w:lang w:eastAsia="vi-VN"/>
              </w:rPr>
              <w:t>Xã Lộc Phú</w:t>
            </w:r>
          </w:p>
        </w:tc>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100" w:afterAutospacing="1" w:line="240" w:lineRule="auto"/>
              <w:rPr>
                <w:rFonts w:ascii="Arial" w:eastAsia="Times New Roman" w:hAnsi="Arial" w:cs="Arial"/>
                <w:color w:val="333333"/>
                <w:spacing w:val="-5"/>
                <w:sz w:val="24"/>
                <w:szCs w:val="24"/>
                <w:lang w:eastAsia="vi-VN"/>
              </w:rPr>
            </w:pPr>
            <w:r w:rsidRPr="00EF6A6A">
              <w:rPr>
                <w:rFonts w:ascii="Arial" w:eastAsia="Times New Roman" w:hAnsi="Arial" w:cs="Arial"/>
                <w:b/>
                <w:bCs/>
                <w:color w:val="333333"/>
                <w:spacing w:val="-5"/>
                <w:sz w:val="24"/>
                <w:szCs w:val="24"/>
                <w:lang w:eastAsia="vi-VN"/>
              </w:rPr>
              <w:t>III</w:t>
            </w:r>
          </w:p>
        </w:tc>
      </w:tr>
      <w:tr w:rsidR="00EF6A6A" w:rsidRPr="00EF6A6A" w:rsidTr="00EF6A6A">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0" w:line="240" w:lineRule="auto"/>
              <w:rPr>
                <w:rFonts w:ascii="Arial" w:eastAsia="Times New Roman" w:hAnsi="Arial" w:cs="Arial"/>
                <w:color w:val="333333"/>
                <w:spacing w:val="-5"/>
                <w:sz w:val="24"/>
                <w:szCs w:val="24"/>
                <w:lang w:eastAsia="vi-VN"/>
              </w:rPr>
            </w:pPr>
          </w:p>
        </w:tc>
        <w:tc>
          <w:tcPr>
            <w:tcW w:w="3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100" w:afterAutospacing="1" w:line="240" w:lineRule="auto"/>
              <w:rPr>
                <w:rFonts w:ascii="Arial" w:eastAsia="Times New Roman" w:hAnsi="Arial" w:cs="Arial"/>
                <w:color w:val="333333"/>
                <w:spacing w:val="-5"/>
                <w:sz w:val="24"/>
                <w:szCs w:val="24"/>
                <w:lang w:eastAsia="vi-VN"/>
              </w:rPr>
            </w:pPr>
            <w:r w:rsidRPr="00EF6A6A">
              <w:rPr>
                <w:rFonts w:ascii="Arial" w:eastAsia="Times New Roman" w:hAnsi="Arial" w:cs="Arial"/>
                <w:color w:val="333333"/>
                <w:spacing w:val="-5"/>
                <w:sz w:val="24"/>
                <w:szCs w:val="24"/>
                <w:lang w:eastAsia="vi-VN"/>
              </w:rPr>
              <w:t>Ấp Bù Linh</w:t>
            </w:r>
          </w:p>
        </w:tc>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0" w:line="240" w:lineRule="auto"/>
              <w:rPr>
                <w:rFonts w:ascii="Arial" w:eastAsia="Times New Roman" w:hAnsi="Arial" w:cs="Arial"/>
                <w:color w:val="333333"/>
                <w:spacing w:val="-5"/>
                <w:sz w:val="24"/>
                <w:szCs w:val="24"/>
                <w:lang w:eastAsia="vi-VN"/>
              </w:rPr>
            </w:pPr>
          </w:p>
        </w:tc>
      </w:tr>
      <w:tr w:rsidR="00EF6A6A" w:rsidRPr="00EF6A6A" w:rsidTr="00EF6A6A">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0" w:line="240" w:lineRule="auto"/>
              <w:rPr>
                <w:rFonts w:ascii="Times New Roman" w:eastAsia="Times New Roman" w:hAnsi="Times New Roman" w:cs="Times New Roman"/>
                <w:sz w:val="20"/>
                <w:szCs w:val="20"/>
                <w:lang w:eastAsia="vi-VN"/>
              </w:rPr>
            </w:pPr>
          </w:p>
        </w:tc>
        <w:tc>
          <w:tcPr>
            <w:tcW w:w="3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100" w:afterAutospacing="1" w:line="240" w:lineRule="auto"/>
              <w:rPr>
                <w:rFonts w:ascii="Arial" w:eastAsia="Times New Roman" w:hAnsi="Arial" w:cs="Arial"/>
                <w:color w:val="333333"/>
                <w:spacing w:val="-5"/>
                <w:sz w:val="24"/>
                <w:szCs w:val="24"/>
                <w:lang w:eastAsia="vi-VN"/>
              </w:rPr>
            </w:pPr>
            <w:r w:rsidRPr="00EF6A6A">
              <w:rPr>
                <w:rFonts w:ascii="Arial" w:eastAsia="Times New Roman" w:hAnsi="Arial" w:cs="Arial"/>
                <w:color w:val="333333"/>
                <w:spacing w:val="-5"/>
                <w:sz w:val="24"/>
                <w:szCs w:val="24"/>
                <w:lang w:eastAsia="vi-VN"/>
              </w:rPr>
              <w:t>Ấp Vẻ Vang</w:t>
            </w:r>
          </w:p>
        </w:tc>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0" w:line="240" w:lineRule="auto"/>
              <w:rPr>
                <w:rFonts w:ascii="Arial" w:eastAsia="Times New Roman" w:hAnsi="Arial" w:cs="Arial"/>
                <w:color w:val="333333"/>
                <w:spacing w:val="-5"/>
                <w:sz w:val="24"/>
                <w:szCs w:val="24"/>
                <w:lang w:eastAsia="vi-VN"/>
              </w:rPr>
            </w:pPr>
          </w:p>
        </w:tc>
      </w:tr>
      <w:tr w:rsidR="00EF6A6A" w:rsidRPr="00EF6A6A" w:rsidTr="00EF6A6A">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0" w:line="240" w:lineRule="auto"/>
              <w:rPr>
                <w:rFonts w:ascii="Times New Roman" w:eastAsia="Times New Roman" w:hAnsi="Times New Roman" w:cs="Times New Roman"/>
                <w:sz w:val="20"/>
                <w:szCs w:val="20"/>
                <w:lang w:eastAsia="vi-VN"/>
              </w:rPr>
            </w:pPr>
          </w:p>
        </w:tc>
        <w:tc>
          <w:tcPr>
            <w:tcW w:w="3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100" w:afterAutospacing="1" w:line="240" w:lineRule="auto"/>
              <w:rPr>
                <w:rFonts w:ascii="Arial" w:eastAsia="Times New Roman" w:hAnsi="Arial" w:cs="Arial"/>
                <w:color w:val="333333"/>
                <w:spacing w:val="-5"/>
                <w:sz w:val="24"/>
                <w:szCs w:val="24"/>
                <w:lang w:eastAsia="vi-VN"/>
              </w:rPr>
            </w:pPr>
            <w:r w:rsidRPr="00EF6A6A">
              <w:rPr>
                <w:rFonts w:ascii="Arial" w:eastAsia="Times New Roman" w:hAnsi="Arial" w:cs="Arial"/>
                <w:color w:val="333333"/>
                <w:spacing w:val="-5"/>
                <w:sz w:val="24"/>
                <w:szCs w:val="24"/>
                <w:lang w:eastAsia="vi-VN"/>
              </w:rPr>
              <w:t>Ấp Bù Nồm</w:t>
            </w:r>
          </w:p>
        </w:tc>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0" w:line="240" w:lineRule="auto"/>
              <w:rPr>
                <w:rFonts w:ascii="Arial" w:eastAsia="Times New Roman" w:hAnsi="Arial" w:cs="Arial"/>
                <w:color w:val="333333"/>
                <w:spacing w:val="-5"/>
                <w:sz w:val="24"/>
                <w:szCs w:val="24"/>
                <w:lang w:eastAsia="vi-VN"/>
              </w:rPr>
            </w:pPr>
          </w:p>
        </w:tc>
      </w:tr>
      <w:tr w:rsidR="00EF6A6A" w:rsidRPr="00EF6A6A" w:rsidTr="00EF6A6A">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0" w:line="240" w:lineRule="auto"/>
              <w:rPr>
                <w:rFonts w:ascii="Times New Roman" w:eastAsia="Times New Roman" w:hAnsi="Times New Roman" w:cs="Times New Roman"/>
                <w:sz w:val="20"/>
                <w:szCs w:val="20"/>
                <w:lang w:eastAsia="vi-VN"/>
              </w:rPr>
            </w:pPr>
          </w:p>
        </w:tc>
        <w:tc>
          <w:tcPr>
            <w:tcW w:w="3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100" w:afterAutospacing="1" w:line="240" w:lineRule="auto"/>
              <w:rPr>
                <w:rFonts w:ascii="Arial" w:eastAsia="Times New Roman" w:hAnsi="Arial" w:cs="Arial"/>
                <w:color w:val="333333"/>
                <w:spacing w:val="-5"/>
                <w:sz w:val="24"/>
                <w:szCs w:val="24"/>
                <w:lang w:eastAsia="vi-VN"/>
              </w:rPr>
            </w:pPr>
            <w:r w:rsidRPr="00EF6A6A">
              <w:rPr>
                <w:rFonts w:ascii="Arial" w:eastAsia="Times New Roman" w:hAnsi="Arial" w:cs="Arial"/>
                <w:color w:val="333333"/>
                <w:spacing w:val="-5"/>
                <w:sz w:val="24"/>
                <w:szCs w:val="24"/>
                <w:lang w:eastAsia="vi-VN"/>
              </w:rPr>
              <w:t>Ấp Soor Rung</w:t>
            </w:r>
          </w:p>
        </w:tc>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0" w:line="240" w:lineRule="auto"/>
              <w:rPr>
                <w:rFonts w:ascii="Arial" w:eastAsia="Times New Roman" w:hAnsi="Arial" w:cs="Arial"/>
                <w:color w:val="333333"/>
                <w:spacing w:val="-5"/>
                <w:sz w:val="24"/>
                <w:szCs w:val="24"/>
                <w:lang w:eastAsia="vi-VN"/>
              </w:rPr>
            </w:pPr>
          </w:p>
        </w:tc>
      </w:tr>
      <w:tr w:rsidR="00EF6A6A" w:rsidRPr="00EF6A6A" w:rsidTr="00EF6A6A">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0" w:line="240" w:lineRule="auto"/>
              <w:rPr>
                <w:rFonts w:ascii="Times New Roman" w:eastAsia="Times New Roman" w:hAnsi="Times New Roman" w:cs="Times New Roman"/>
                <w:sz w:val="20"/>
                <w:szCs w:val="20"/>
                <w:lang w:eastAsia="vi-VN"/>
              </w:rPr>
            </w:pPr>
          </w:p>
        </w:tc>
        <w:tc>
          <w:tcPr>
            <w:tcW w:w="3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100" w:afterAutospacing="1" w:line="240" w:lineRule="auto"/>
              <w:rPr>
                <w:rFonts w:ascii="Arial" w:eastAsia="Times New Roman" w:hAnsi="Arial" w:cs="Arial"/>
                <w:color w:val="333333"/>
                <w:spacing w:val="-5"/>
                <w:sz w:val="24"/>
                <w:szCs w:val="24"/>
                <w:lang w:eastAsia="vi-VN"/>
              </w:rPr>
            </w:pPr>
            <w:r w:rsidRPr="00EF6A6A">
              <w:rPr>
                <w:rFonts w:ascii="Arial" w:eastAsia="Times New Roman" w:hAnsi="Arial" w:cs="Arial"/>
                <w:color w:val="333333"/>
                <w:spacing w:val="-5"/>
                <w:sz w:val="24"/>
                <w:szCs w:val="24"/>
                <w:lang w:eastAsia="vi-VN"/>
              </w:rPr>
              <w:t>Ấp Tân Hai</w:t>
            </w:r>
          </w:p>
        </w:tc>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0" w:line="240" w:lineRule="auto"/>
              <w:rPr>
                <w:rFonts w:ascii="Arial" w:eastAsia="Times New Roman" w:hAnsi="Arial" w:cs="Arial"/>
                <w:color w:val="333333"/>
                <w:spacing w:val="-5"/>
                <w:sz w:val="24"/>
                <w:szCs w:val="24"/>
                <w:lang w:eastAsia="vi-VN"/>
              </w:rPr>
            </w:pPr>
          </w:p>
        </w:tc>
      </w:tr>
      <w:tr w:rsidR="00EF6A6A" w:rsidRPr="00EF6A6A" w:rsidTr="00EF6A6A">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100" w:afterAutospacing="1" w:line="240" w:lineRule="auto"/>
              <w:rPr>
                <w:rFonts w:ascii="Arial" w:eastAsia="Times New Roman" w:hAnsi="Arial" w:cs="Arial"/>
                <w:color w:val="333333"/>
                <w:spacing w:val="-5"/>
                <w:sz w:val="24"/>
                <w:szCs w:val="24"/>
                <w:lang w:eastAsia="vi-VN"/>
              </w:rPr>
            </w:pPr>
            <w:r w:rsidRPr="00EF6A6A">
              <w:rPr>
                <w:rFonts w:ascii="Arial" w:eastAsia="Times New Roman" w:hAnsi="Arial" w:cs="Arial"/>
                <w:b/>
                <w:bCs/>
                <w:color w:val="333333"/>
                <w:spacing w:val="-5"/>
                <w:sz w:val="24"/>
                <w:szCs w:val="24"/>
                <w:lang w:eastAsia="vi-VN"/>
              </w:rPr>
              <w:t>5</w:t>
            </w:r>
          </w:p>
        </w:tc>
        <w:tc>
          <w:tcPr>
            <w:tcW w:w="3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100" w:afterAutospacing="1" w:line="240" w:lineRule="auto"/>
              <w:rPr>
                <w:rFonts w:ascii="Arial" w:eastAsia="Times New Roman" w:hAnsi="Arial" w:cs="Arial"/>
                <w:color w:val="333333"/>
                <w:spacing w:val="-5"/>
                <w:sz w:val="24"/>
                <w:szCs w:val="24"/>
                <w:lang w:eastAsia="vi-VN"/>
              </w:rPr>
            </w:pPr>
            <w:r w:rsidRPr="00EF6A6A">
              <w:rPr>
                <w:rFonts w:ascii="Arial" w:eastAsia="Times New Roman" w:hAnsi="Arial" w:cs="Arial"/>
                <w:b/>
                <w:bCs/>
                <w:color w:val="333333"/>
                <w:spacing w:val="-5"/>
                <w:sz w:val="24"/>
                <w:szCs w:val="24"/>
                <w:lang w:eastAsia="vi-VN"/>
              </w:rPr>
              <w:t>Xã Lộc Quang</w:t>
            </w:r>
          </w:p>
        </w:tc>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100" w:afterAutospacing="1" w:line="240" w:lineRule="auto"/>
              <w:rPr>
                <w:rFonts w:ascii="Arial" w:eastAsia="Times New Roman" w:hAnsi="Arial" w:cs="Arial"/>
                <w:color w:val="333333"/>
                <w:spacing w:val="-5"/>
                <w:sz w:val="24"/>
                <w:szCs w:val="24"/>
                <w:lang w:eastAsia="vi-VN"/>
              </w:rPr>
            </w:pPr>
            <w:r w:rsidRPr="00EF6A6A">
              <w:rPr>
                <w:rFonts w:ascii="Arial" w:eastAsia="Times New Roman" w:hAnsi="Arial" w:cs="Arial"/>
                <w:b/>
                <w:bCs/>
                <w:color w:val="333333"/>
                <w:spacing w:val="-5"/>
                <w:sz w:val="24"/>
                <w:szCs w:val="24"/>
                <w:lang w:eastAsia="vi-VN"/>
              </w:rPr>
              <w:t>III</w:t>
            </w:r>
          </w:p>
        </w:tc>
      </w:tr>
      <w:tr w:rsidR="00EF6A6A" w:rsidRPr="00EF6A6A" w:rsidTr="00EF6A6A">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0" w:line="240" w:lineRule="auto"/>
              <w:rPr>
                <w:rFonts w:ascii="Arial" w:eastAsia="Times New Roman" w:hAnsi="Arial" w:cs="Arial"/>
                <w:color w:val="333333"/>
                <w:spacing w:val="-5"/>
                <w:sz w:val="24"/>
                <w:szCs w:val="24"/>
                <w:lang w:eastAsia="vi-VN"/>
              </w:rPr>
            </w:pPr>
          </w:p>
        </w:tc>
        <w:tc>
          <w:tcPr>
            <w:tcW w:w="3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100" w:afterAutospacing="1" w:line="240" w:lineRule="auto"/>
              <w:rPr>
                <w:rFonts w:ascii="Arial" w:eastAsia="Times New Roman" w:hAnsi="Arial" w:cs="Arial"/>
                <w:color w:val="333333"/>
                <w:spacing w:val="-5"/>
                <w:sz w:val="24"/>
                <w:szCs w:val="24"/>
                <w:lang w:eastAsia="vi-VN"/>
              </w:rPr>
            </w:pPr>
            <w:r w:rsidRPr="00EF6A6A">
              <w:rPr>
                <w:rFonts w:ascii="Arial" w:eastAsia="Times New Roman" w:hAnsi="Arial" w:cs="Arial"/>
                <w:color w:val="333333"/>
                <w:spacing w:val="-5"/>
                <w:sz w:val="24"/>
                <w:szCs w:val="24"/>
                <w:lang w:eastAsia="vi-VN"/>
              </w:rPr>
              <w:t>Ấp Chàng Hai</w:t>
            </w:r>
          </w:p>
        </w:tc>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0" w:line="240" w:lineRule="auto"/>
              <w:rPr>
                <w:rFonts w:ascii="Arial" w:eastAsia="Times New Roman" w:hAnsi="Arial" w:cs="Arial"/>
                <w:color w:val="333333"/>
                <w:spacing w:val="-5"/>
                <w:sz w:val="24"/>
                <w:szCs w:val="24"/>
                <w:lang w:eastAsia="vi-VN"/>
              </w:rPr>
            </w:pPr>
          </w:p>
        </w:tc>
      </w:tr>
      <w:tr w:rsidR="00EF6A6A" w:rsidRPr="00EF6A6A" w:rsidTr="00EF6A6A">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0" w:line="240" w:lineRule="auto"/>
              <w:rPr>
                <w:rFonts w:ascii="Times New Roman" w:eastAsia="Times New Roman" w:hAnsi="Times New Roman" w:cs="Times New Roman"/>
                <w:sz w:val="20"/>
                <w:szCs w:val="20"/>
                <w:lang w:eastAsia="vi-VN"/>
              </w:rPr>
            </w:pPr>
          </w:p>
        </w:tc>
        <w:tc>
          <w:tcPr>
            <w:tcW w:w="3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100" w:afterAutospacing="1" w:line="240" w:lineRule="auto"/>
              <w:rPr>
                <w:rFonts w:ascii="Arial" w:eastAsia="Times New Roman" w:hAnsi="Arial" w:cs="Arial"/>
                <w:color w:val="333333"/>
                <w:spacing w:val="-5"/>
                <w:sz w:val="24"/>
                <w:szCs w:val="24"/>
                <w:lang w:eastAsia="vi-VN"/>
              </w:rPr>
            </w:pPr>
            <w:r w:rsidRPr="00EF6A6A">
              <w:rPr>
                <w:rFonts w:ascii="Arial" w:eastAsia="Times New Roman" w:hAnsi="Arial" w:cs="Arial"/>
                <w:color w:val="333333"/>
                <w:spacing w:val="-5"/>
                <w:sz w:val="24"/>
                <w:szCs w:val="24"/>
                <w:lang w:eastAsia="vi-VN"/>
              </w:rPr>
              <w:t>Ấp Bù Tam</w:t>
            </w:r>
          </w:p>
        </w:tc>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0" w:line="240" w:lineRule="auto"/>
              <w:rPr>
                <w:rFonts w:ascii="Arial" w:eastAsia="Times New Roman" w:hAnsi="Arial" w:cs="Arial"/>
                <w:color w:val="333333"/>
                <w:spacing w:val="-5"/>
                <w:sz w:val="24"/>
                <w:szCs w:val="24"/>
                <w:lang w:eastAsia="vi-VN"/>
              </w:rPr>
            </w:pPr>
          </w:p>
        </w:tc>
      </w:tr>
      <w:tr w:rsidR="00EF6A6A" w:rsidRPr="00EF6A6A" w:rsidTr="00EF6A6A">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0" w:line="240" w:lineRule="auto"/>
              <w:rPr>
                <w:rFonts w:ascii="Times New Roman" w:eastAsia="Times New Roman" w:hAnsi="Times New Roman" w:cs="Times New Roman"/>
                <w:sz w:val="20"/>
                <w:szCs w:val="20"/>
                <w:lang w:eastAsia="vi-VN"/>
              </w:rPr>
            </w:pPr>
          </w:p>
        </w:tc>
        <w:tc>
          <w:tcPr>
            <w:tcW w:w="3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100" w:afterAutospacing="1" w:line="240" w:lineRule="auto"/>
              <w:rPr>
                <w:rFonts w:ascii="Arial" w:eastAsia="Times New Roman" w:hAnsi="Arial" w:cs="Arial"/>
                <w:color w:val="333333"/>
                <w:spacing w:val="-5"/>
                <w:sz w:val="24"/>
                <w:szCs w:val="24"/>
                <w:lang w:eastAsia="vi-VN"/>
              </w:rPr>
            </w:pPr>
            <w:r w:rsidRPr="00EF6A6A">
              <w:rPr>
                <w:rFonts w:ascii="Arial" w:eastAsia="Times New Roman" w:hAnsi="Arial" w:cs="Arial"/>
                <w:color w:val="333333"/>
                <w:spacing w:val="-5"/>
                <w:sz w:val="24"/>
                <w:szCs w:val="24"/>
                <w:lang w:eastAsia="vi-VN"/>
              </w:rPr>
              <w:t>Ấp Bồn Xăng</w:t>
            </w:r>
          </w:p>
        </w:tc>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0" w:line="240" w:lineRule="auto"/>
              <w:rPr>
                <w:rFonts w:ascii="Arial" w:eastAsia="Times New Roman" w:hAnsi="Arial" w:cs="Arial"/>
                <w:color w:val="333333"/>
                <w:spacing w:val="-5"/>
                <w:sz w:val="24"/>
                <w:szCs w:val="24"/>
                <w:lang w:eastAsia="vi-VN"/>
              </w:rPr>
            </w:pPr>
          </w:p>
        </w:tc>
      </w:tr>
      <w:tr w:rsidR="00EF6A6A" w:rsidRPr="00EF6A6A" w:rsidTr="00EF6A6A">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0" w:line="240" w:lineRule="auto"/>
              <w:rPr>
                <w:rFonts w:ascii="Times New Roman" w:eastAsia="Times New Roman" w:hAnsi="Times New Roman" w:cs="Times New Roman"/>
                <w:sz w:val="20"/>
                <w:szCs w:val="20"/>
                <w:lang w:eastAsia="vi-VN"/>
              </w:rPr>
            </w:pPr>
          </w:p>
        </w:tc>
        <w:tc>
          <w:tcPr>
            <w:tcW w:w="3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100" w:afterAutospacing="1" w:line="240" w:lineRule="auto"/>
              <w:rPr>
                <w:rFonts w:ascii="Arial" w:eastAsia="Times New Roman" w:hAnsi="Arial" w:cs="Arial"/>
                <w:color w:val="333333"/>
                <w:spacing w:val="-5"/>
                <w:sz w:val="24"/>
                <w:szCs w:val="24"/>
                <w:lang w:eastAsia="vi-VN"/>
              </w:rPr>
            </w:pPr>
            <w:r w:rsidRPr="00EF6A6A">
              <w:rPr>
                <w:rFonts w:ascii="Arial" w:eastAsia="Times New Roman" w:hAnsi="Arial" w:cs="Arial"/>
                <w:color w:val="333333"/>
                <w:spacing w:val="-5"/>
                <w:sz w:val="24"/>
                <w:szCs w:val="24"/>
                <w:lang w:eastAsia="vi-VN"/>
              </w:rPr>
              <w:t>Ấp Việt Quang</w:t>
            </w:r>
          </w:p>
        </w:tc>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0" w:line="240" w:lineRule="auto"/>
              <w:rPr>
                <w:rFonts w:ascii="Arial" w:eastAsia="Times New Roman" w:hAnsi="Arial" w:cs="Arial"/>
                <w:color w:val="333333"/>
                <w:spacing w:val="-5"/>
                <w:sz w:val="24"/>
                <w:szCs w:val="24"/>
                <w:lang w:eastAsia="vi-VN"/>
              </w:rPr>
            </w:pPr>
          </w:p>
        </w:tc>
      </w:tr>
      <w:tr w:rsidR="00EF6A6A" w:rsidRPr="00EF6A6A" w:rsidTr="00EF6A6A">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100" w:afterAutospacing="1" w:line="240" w:lineRule="auto"/>
              <w:rPr>
                <w:rFonts w:ascii="Arial" w:eastAsia="Times New Roman" w:hAnsi="Arial" w:cs="Arial"/>
                <w:color w:val="333333"/>
                <w:spacing w:val="-5"/>
                <w:sz w:val="24"/>
                <w:szCs w:val="24"/>
                <w:lang w:eastAsia="vi-VN"/>
              </w:rPr>
            </w:pPr>
            <w:r w:rsidRPr="00EF6A6A">
              <w:rPr>
                <w:rFonts w:ascii="Arial" w:eastAsia="Times New Roman" w:hAnsi="Arial" w:cs="Arial"/>
                <w:b/>
                <w:bCs/>
                <w:color w:val="333333"/>
                <w:spacing w:val="-5"/>
                <w:sz w:val="24"/>
                <w:szCs w:val="24"/>
                <w:lang w:eastAsia="vi-VN"/>
              </w:rPr>
              <w:t>IV</w:t>
            </w:r>
          </w:p>
        </w:tc>
        <w:tc>
          <w:tcPr>
            <w:tcW w:w="3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100" w:afterAutospacing="1" w:line="240" w:lineRule="auto"/>
              <w:rPr>
                <w:rFonts w:ascii="Arial" w:eastAsia="Times New Roman" w:hAnsi="Arial" w:cs="Arial"/>
                <w:color w:val="333333"/>
                <w:spacing w:val="-5"/>
                <w:sz w:val="24"/>
                <w:szCs w:val="24"/>
                <w:lang w:eastAsia="vi-VN"/>
              </w:rPr>
            </w:pPr>
            <w:r w:rsidRPr="00EF6A6A">
              <w:rPr>
                <w:rFonts w:ascii="Arial" w:eastAsia="Times New Roman" w:hAnsi="Arial" w:cs="Arial"/>
                <w:b/>
                <w:bCs/>
                <w:color w:val="333333"/>
                <w:spacing w:val="-5"/>
                <w:sz w:val="24"/>
                <w:szCs w:val="24"/>
                <w:lang w:eastAsia="vi-VN"/>
              </w:rPr>
              <w:t>HUYỆN PHÚ RIỀNG</w:t>
            </w:r>
          </w:p>
        </w:tc>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0" w:line="240" w:lineRule="auto"/>
              <w:rPr>
                <w:rFonts w:ascii="Arial" w:eastAsia="Times New Roman" w:hAnsi="Arial" w:cs="Arial"/>
                <w:color w:val="333333"/>
                <w:spacing w:val="-5"/>
                <w:sz w:val="24"/>
                <w:szCs w:val="24"/>
                <w:lang w:eastAsia="vi-VN"/>
              </w:rPr>
            </w:pPr>
          </w:p>
        </w:tc>
      </w:tr>
      <w:tr w:rsidR="00EF6A6A" w:rsidRPr="00EF6A6A" w:rsidTr="00EF6A6A">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100" w:afterAutospacing="1" w:line="240" w:lineRule="auto"/>
              <w:rPr>
                <w:rFonts w:ascii="Arial" w:eastAsia="Times New Roman" w:hAnsi="Arial" w:cs="Arial"/>
                <w:color w:val="333333"/>
                <w:spacing w:val="-5"/>
                <w:sz w:val="24"/>
                <w:szCs w:val="24"/>
                <w:lang w:eastAsia="vi-VN"/>
              </w:rPr>
            </w:pPr>
            <w:r w:rsidRPr="00EF6A6A">
              <w:rPr>
                <w:rFonts w:ascii="Arial" w:eastAsia="Times New Roman" w:hAnsi="Arial" w:cs="Arial"/>
                <w:b/>
                <w:bCs/>
                <w:color w:val="333333"/>
                <w:spacing w:val="-5"/>
                <w:sz w:val="24"/>
                <w:szCs w:val="24"/>
                <w:lang w:eastAsia="vi-VN"/>
              </w:rPr>
              <w:t>1</w:t>
            </w:r>
          </w:p>
        </w:tc>
        <w:tc>
          <w:tcPr>
            <w:tcW w:w="3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100" w:afterAutospacing="1" w:line="240" w:lineRule="auto"/>
              <w:rPr>
                <w:rFonts w:ascii="Arial" w:eastAsia="Times New Roman" w:hAnsi="Arial" w:cs="Arial"/>
                <w:color w:val="333333"/>
                <w:spacing w:val="-5"/>
                <w:sz w:val="24"/>
                <w:szCs w:val="24"/>
                <w:lang w:eastAsia="vi-VN"/>
              </w:rPr>
            </w:pPr>
            <w:r w:rsidRPr="00EF6A6A">
              <w:rPr>
                <w:rFonts w:ascii="Arial" w:eastAsia="Times New Roman" w:hAnsi="Arial" w:cs="Arial"/>
                <w:b/>
                <w:bCs/>
                <w:color w:val="333333"/>
                <w:spacing w:val="-5"/>
                <w:sz w:val="24"/>
                <w:szCs w:val="24"/>
                <w:lang w:eastAsia="vi-VN"/>
              </w:rPr>
              <w:t>Xã Long Tân</w:t>
            </w:r>
          </w:p>
        </w:tc>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0" w:line="240" w:lineRule="auto"/>
              <w:rPr>
                <w:rFonts w:ascii="Arial" w:eastAsia="Times New Roman" w:hAnsi="Arial" w:cs="Arial"/>
                <w:color w:val="333333"/>
                <w:spacing w:val="-5"/>
                <w:sz w:val="24"/>
                <w:szCs w:val="24"/>
                <w:lang w:eastAsia="vi-VN"/>
              </w:rPr>
            </w:pPr>
          </w:p>
        </w:tc>
      </w:tr>
      <w:tr w:rsidR="00EF6A6A" w:rsidRPr="00EF6A6A" w:rsidTr="00EF6A6A">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0" w:line="240" w:lineRule="auto"/>
              <w:rPr>
                <w:rFonts w:ascii="Times New Roman" w:eastAsia="Times New Roman" w:hAnsi="Times New Roman" w:cs="Times New Roman"/>
                <w:sz w:val="20"/>
                <w:szCs w:val="20"/>
                <w:lang w:eastAsia="vi-VN"/>
              </w:rPr>
            </w:pPr>
          </w:p>
        </w:tc>
        <w:tc>
          <w:tcPr>
            <w:tcW w:w="3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100" w:afterAutospacing="1" w:line="240" w:lineRule="auto"/>
              <w:rPr>
                <w:rFonts w:ascii="Arial" w:eastAsia="Times New Roman" w:hAnsi="Arial" w:cs="Arial"/>
                <w:color w:val="333333"/>
                <w:spacing w:val="-5"/>
                <w:sz w:val="24"/>
                <w:szCs w:val="24"/>
                <w:lang w:eastAsia="vi-VN"/>
              </w:rPr>
            </w:pPr>
            <w:r w:rsidRPr="00EF6A6A">
              <w:rPr>
                <w:rFonts w:ascii="Arial" w:eastAsia="Times New Roman" w:hAnsi="Arial" w:cs="Arial"/>
                <w:color w:val="333333"/>
                <w:spacing w:val="-5"/>
                <w:sz w:val="24"/>
                <w:szCs w:val="24"/>
                <w:lang w:eastAsia="vi-VN"/>
              </w:rPr>
              <w:t>Thôn 6</w:t>
            </w:r>
          </w:p>
        </w:tc>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0" w:line="240" w:lineRule="auto"/>
              <w:rPr>
                <w:rFonts w:ascii="Arial" w:eastAsia="Times New Roman" w:hAnsi="Arial" w:cs="Arial"/>
                <w:color w:val="333333"/>
                <w:spacing w:val="-5"/>
                <w:sz w:val="24"/>
                <w:szCs w:val="24"/>
                <w:lang w:eastAsia="vi-VN"/>
              </w:rPr>
            </w:pPr>
          </w:p>
        </w:tc>
      </w:tr>
      <w:tr w:rsidR="00EF6A6A" w:rsidRPr="00EF6A6A" w:rsidTr="00EF6A6A">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100" w:afterAutospacing="1" w:line="240" w:lineRule="auto"/>
              <w:rPr>
                <w:rFonts w:ascii="Arial" w:eastAsia="Times New Roman" w:hAnsi="Arial" w:cs="Arial"/>
                <w:color w:val="333333"/>
                <w:spacing w:val="-5"/>
                <w:sz w:val="24"/>
                <w:szCs w:val="24"/>
                <w:lang w:eastAsia="vi-VN"/>
              </w:rPr>
            </w:pPr>
            <w:r w:rsidRPr="00EF6A6A">
              <w:rPr>
                <w:rFonts w:ascii="Arial" w:eastAsia="Times New Roman" w:hAnsi="Arial" w:cs="Arial"/>
                <w:b/>
                <w:bCs/>
                <w:color w:val="333333"/>
                <w:spacing w:val="-5"/>
                <w:sz w:val="24"/>
                <w:szCs w:val="24"/>
                <w:lang w:eastAsia="vi-VN"/>
              </w:rPr>
              <w:t>V</w:t>
            </w:r>
          </w:p>
        </w:tc>
        <w:tc>
          <w:tcPr>
            <w:tcW w:w="3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100" w:afterAutospacing="1" w:line="240" w:lineRule="auto"/>
              <w:rPr>
                <w:rFonts w:ascii="Arial" w:eastAsia="Times New Roman" w:hAnsi="Arial" w:cs="Arial"/>
                <w:color w:val="333333"/>
                <w:spacing w:val="-5"/>
                <w:sz w:val="24"/>
                <w:szCs w:val="24"/>
                <w:lang w:eastAsia="vi-VN"/>
              </w:rPr>
            </w:pPr>
            <w:r w:rsidRPr="00EF6A6A">
              <w:rPr>
                <w:rFonts w:ascii="Arial" w:eastAsia="Times New Roman" w:hAnsi="Arial" w:cs="Arial"/>
                <w:b/>
                <w:bCs/>
                <w:color w:val="333333"/>
                <w:spacing w:val="-5"/>
                <w:sz w:val="24"/>
                <w:szCs w:val="24"/>
                <w:lang w:eastAsia="vi-VN"/>
              </w:rPr>
              <w:t>HUYỆN BÙ ĐĂNG</w:t>
            </w:r>
          </w:p>
        </w:tc>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0" w:line="240" w:lineRule="auto"/>
              <w:rPr>
                <w:rFonts w:ascii="Arial" w:eastAsia="Times New Roman" w:hAnsi="Arial" w:cs="Arial"/>
                <w:color w:val="333333"/>
                <w:spacing w:val="-5"/>
                <w:sz w:val="24"/>
                <w:szCs w:val="24"/>
                <w:lang w:eastAsia="vi-VN"/>
              </w:rPr>
            </w:pPr>
          </w:p>
        </w:tc>
      </w:tr>
      <w:tr w:rsidR="00EF6A6A" w:rsidRPr="00EF6A6A" w:rsidTr="00EF6A6A">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100" w:afterAutospacing="1" w:line="240" w:lineRule="auto"/>
              <w:rPr>
                <w:rFonts w:ascii="Arial" w:eastAsia="Times New Roman" w:hAnsi="Arial" w:cs="Arial"/>
                <w:color w:val="333333"/>
                <w:spacing w:val="-5"/>
                <w:sz w:val="24"/>
                <w:szCs w:val="24"/>
                <w:lang w:eastAsia="vi-VN"/>
              </w:rPr>
            </w:pPr>
            <w:r w:rsidRPr="00EF6A6A">
              <w:rPr>
                <w:rFonts w:ascii="Arial" w:eastAsia="Times New Roman" w:hAnsi="Arial" w:cs="Arial"/>
                <w:b/>
                <w:bCs/>
                <w:color w:val="333333"/>
                <w:spacing w:val="-5"/>
                <w:sz w:val="24"/>
                <w:szCs w:val="24"/>
                <w:lang w:eastAsia="vi-VN"/>
              </w:rPr>
              <w:t>1</w:t>
            </w:r>
          </w:p>
        </w:tc>
        <w:tc>
          <w:tcPr>
            <w:tcW w:w="3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100" w:afterAutospacing="1" w:line="240" w:lineRule="auto"/>
              <w:rPr>
                <w:rFonts w:ascii="Arial" w:eastAsia="Times New Roman" w:hAnsi="Arial" w:cs="Arial"/>
                <w:color w:val="333333"/>
                <w:spacing w:val="-5"/>
                <w:sz w:val="24"/>
                <w:szCs w:val="24"/>
                <w:lang w:eastAsia="vi-VN"/>
              </w:rPr>
            </w:pPr>
            <w:r w:rsidRPr="00EF6A6A">
              <w:rPr>
                <w:rFonts w:ascii="Arial" w:eastAsia="Times New Roman" w:hAnsi="Arial" w:cs="Arial"/>
                <w:b/>
                <w:bCs/>
                <w:color w:val="333333"/>
                <w:spacing w:val="-5"/>
                <w:sz w:val="24"/>
                <w:szCs w:val="24"/>
                <w:lang w:eastAsia="vi-VN"/>
              </w:rPr>
              <w:t>Xã Đăk Nhau</w:t>
            </w:r>
          </w:p>
        </w:tc>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100" w:afterAutospacing="1" w:line="240" w:lineRule="auto"/>
              <w:rPr>
                <w:rFonts w:ascii="Arial" w:eastAsia="Times New Roman" w:hAnsi="Arial" w:cs="Arial"/>
                <w:color w:val="333333"/>
                <w:spacing w:val="-5"/>
                <w:sz w:val="24"/>
                <w:szCs w:val="24"/>
                <w:lang w:eastAsia="vi-VN"/>
              </w:rPr>
            </w:pPr>
            <w:r w:rsidRPr="00EF6A6A">
              <w:rPr>
                <w:rFonts w:ascii="Arial" w:eastAsia="Times New Roman" w:hAnsi="Arial" w:cs="Arial"/>
                <w:b/>
                <w:bCs/>
                <w:color w:val="333333"/>
                <w:spacing w:val="-5"/>
                <w:sz w:val="24"/>
                <w:szCs w:val="24"/>
                <w:lang w:eastAsia="vi-VN"/>
              </w:rPr>
              <w:t>I</w:t>
            </w:r>
          </w:p>
        </w:tc>
      </w:tr>
      <w:tr w:rsidR="00EF6A6A" w:rsidRPr="00EF6A6A" w:rsidTr="00EF6A6A">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0" w:line="240" w:lineRule="auto"/>
              <w:rPr>
                <w:rFonts w:ascii="Arial" w:eastAsia="Times New Roman" w:hAnsi="Arial" w:cs="Arial"/>
                <w:color w:val="333333"/>
                <w:spacing w:val="-5"/>
                <w:sz w:val="24"/>
                <w:szCs w:val="24"/>
                <w:lang w:eastAsia="vi-VN"/>
              </w:rPr>
            </w:pPr>
          </w:p>
        </w:tc>
        <w:tc>
          <w:tcPr>
            <w:tcW w:w="3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100" w:afterAutospacing="1" w:line="240" w:lineRule="auto"/>
              <w:rPr>
                <w:rFonts w:ascii="Arial" w:eastAsia="Times New Roman" w:hAnsi="Arial" w:cs="Arial"/>
                <w:color w:val="333333"/>
                <w:spacing w:val="-5"/>
                <w:sz w:val="24"/>
                <w:szCs w:val="24"/>
                <w:lang w:eastAsia="vi-VN"/>
              </w:rPr>
            </w:pPr>
            <w:r w:rsidRPr="00EF6A6A">
              <w:rPr>
                <w:rFonts w:ascii="Arial" w:eastAsia="Times New Roman" w:hAnsi="Arial" w:cs="Arial"/>
                <w:color w:val="333333"/>
                <w:spacing w:val="-5"/>
                <w:sz w:val="24"/>
                <w:szCs w:val="24"/>
                <w:lang w:eastAsia="vi-VN"/>
              </w:rPr>
              <w:t>Đak Nung</w:t>
            </w:r>
          </w:p>
        </w:tc>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0" w:line="240" w:lineRule="auto"/>
              <w:rPr>
                <w:rFonts w:ascii="Arial" w:eastAsia="Times New Roman" w:hAnsi="Arial" w:cs="Arial"/>
                <w:color w:val="333333"/>
                <w:spacing w:val="-5"/>
                <w:sz w:val="24"/>
                <w:szCs w:val="24"/>
                <w:lang w:eastAsia="vi-VN"/>
              </w:rPr>
            </w:pPr>
          </w:p>
        </w:tc>
      </w:tr>
      <w:tr w:rsidR="00EF6A6A" w:rsidRPr="00EF6A6A" w:rsidTr="00EF6A6A">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0" w:line="240" w:lineRule="auto"/>
              <w:rPr>
                <w:rFonts w:ascii="Times New Roman" w:eastAsia="Times New Roman" w:hAnsi="Times New Roman" w:cs="Times New Roman"/>
                <w:sz w:val="20"/>
                <w:szCs w:val="20"/>
                <w:lang w:eastAsia="vi-VN"/>
              </w:rPr>
            </w:pPr>
          </w:p>
        </w:tc>
        <w:tc>
          <w:tcPr>
            <w:tcW w:w="3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100" w:afterAutospacing="1" w:line="240" w:lineRule="auto"/>
              <w:rPr>
                <w:rFonts w:ascii="Arial" w:eastAsia="Times New Roman" w:hAnsi="Arial" w:cs="Arial"/>
                <w:color w:val="333333"/>
                <w:spacing w:val="-5"/>
                <w:sz w:val="24"/>
                <w:szCs w:val="24"/>
                <w:lang w:eastAsia="vi-VN"/>
              </w:rPr>
            </w:pPr>
            <w:r w:rsidRPr="00EF6A6A">
              <w:rPr>
                <w:rFonts w:ascii="Arial" w:eastAsia="Times New Roman" w:hAnsi="Arial" w:cs="Arial"/>
                <w:color w:val="333333"/>
                <w:spacing w:val="-5"/>
                <w:sz w:val="24"/>
                <w:szCs w:val="24"/>
                <w:lang w:eastAsia="vi-VN"/>
              </w:rPr>
              <w:t>Đak La</w:t>
            </w:r>
          </w:p>
        </w:tc>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0" w:line="240" w:lineRule="auto"/>
              <w:rPr>
                <w:rFonts w:ascii="Arial" w:eastAsia="Times New Roman" w:hAnsi="Arial" w:cs="Arial"/>
                <w:color w:val="333333"/>
                <w:spacing w:val="-5"/>
                <w:sz w:val="24"/>
                <w:szCs w:val="24"/>
                <w:lang w:eastAsia="vi-VN"/>
              </w:rPr>
            </w:pPr>
          </w:p>
        </w:tc>
      </w:tr>
      <w:tr w:rsidR="00EF6A6A" w:rsidRPr="00EF6A6A" w:rsidTr="00EF6A6A">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100" w:afterAutospacing="1" w:line="240" w:lineRule="auto"/>
              <w:rPr>
                <w:rFonts w:ascii="Arial" w:eastAsia="Times New Roman" w:hAnsi="Arial" w:cs="Arial"/>
                <w:color w:val="333333"/>
                <w:spacing w:val="-5"/>
                <w:sz w:val="24"/>
                <w:szCs w:val="24"/>
                <w:lang w:eastAsia="vi-VN"/>
              </w:rPr>
            </w:pPr>
            <w:r w:rsidRPr="00EF6A6A">
              <w:rPr>
                <w:rFonts w:ascii="Arial" w:eastAsia="Times New Roman" w:hAnsi="Arial" w:cs="Arial"/>
                <w:b/>
                <w:bCs/>
                <w:color w:val="333333"/>
                <w:spacing w:val="-5"/>
                <w:sz w:val="24"/>
                <w:szCs w:val="24"/>
                <w:lang w:eastAsia="vi-VN"/>
              </w:rPr>
              <w:t>2</w:t>
            </w:r>
          </w:p>
        </w:tc>
        <w:tc>
          <w:tcPr>
            <w:tcW w:w="3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100" w:afterAutospacing="1" w:line="240" w:lineRule="auto"/>
              <w:rPr>
                <w:rFonts w:ascii="Arial" w:eastAsia="Times New Roman" w:hAnsi="Arial" w:cs="Arial"/>
                <w:color w:val="333333"/>
                <w:spacing w:val="-5"/>
                <w:sz w:val="24"/>
                <w:szCs w:val="24"/>
                <w:lang w:eastAsia="vi-VN"/>
              </w:rPr>
            </w:pPr>
            <w:r w:rsidRPr="00EF6A6A">
              <w:rPr>
                <w:rFonts w:ascii="Arial" w:eastAsia="Times New Roman" w:hAnsi="Arial" w:cs="Arial"/>
                <w:b/>
                <w:bCs/>
                <w:color w:val="333333"/>
                <w:spacing w:val="-5"/>
                <w:sz w:val="24"/>
                <w:szCs w:val="24"/>
                <w:lang w:eastAsia="vi-VN"/>
              </w:rPr>
              <w:t>Xã Đăng Hà</w:t>
            </w:r>
          </w:p>
        </w:tc>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100" w:afterAutospacing="1" w:line="240" w:lineRule="auto"/>
              <w:rPr>
                <w:rFonts w:ascii="Arial" w:eastAsia="Times New Roman" w:hAnsi="Arial" w:cs="Arial"/>
                <w:color w:val="333333"/>
                <w:spacing w:val="-5"/>
                <w:sz w:val="24"/>
                <w:szCs w:val="24"/>
                <w:lang w:eastAsia="vi-VN"/>
              </w:rPr>
            </w:pPr>
            <w:r w:rsidRPr="00EF6A6A">
              <w:rPr>
                <w:rFonts w:ascii="Arial" w:eastAsia="Times New Roman" w:hAnsi="Arial" w:cs="Arial"/>
                <w:b/>
                <w:bCs/>
                <w:color w:val="333333"/>
                <w:spacing w:val="-5"/>
                <w:sz w:val="24"/>
                <w:szCs w:val="24"/>
                <w:lang w:eastAsia="vi-VN"/>
              </w:rPr>
              <w:t>I</w:t>
            </w:r>
          </w:p>
        </w:tc>
      </w:tr>
      <w:tr w:rsidR="00EF6A6A" w:rsidRPr="00EF6A6A" w:rsidTr="00EF6A6A">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0" w:line="240" w:lineRule="auto"/>
              <w:rPr>
                <w:rFonts w:ascii="Arial" w:eastAsia="Times New Roman" w:hAnsi="Arial" w:cs="Arial"/>
                <w:color w:val="333333"/>
                <w:spacing w:val="-5"/>
                <w:sz w:val="24"/>
                <w:szCs w:val="24"/>
                <w:lang w:eastAsia="vi-VN"/>
              </w:rPr>
            </w:pPr>
          </w:p>
        </w:tc>
        <w:tc>
          <w:tcPr>
            <w:tcW w:w="3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100" w:afterAutospacing="1" w:line="240" w:lineRule="auto"/>
              <w:rPr>
                <w:rFonts w:ascii="Arial" w:eastAsia="Times New Roman" w:hAnsi="Arial" w:cs="Arial"/>
                <w:color w:val="333333"/>
                <w:spacing w:val="-5"/>
                <w:sz w:val="24"/>
                <w:szCs w:val="24"/>
                <w:lang w:eastAsia="vi-VN"/>
              </w:rPr>
            </w:pPr>
            <w:r w:rsidRPr="00EF6A6A">
              <w:rPr>
                <w:rFonts w:ascii="Arial" w:eastAsia="Times New Roman" w:hAnsi="Arial" w:cs="Arial"/>
                <w:color w:val="333333"/>
                <w:spacing w:val="-5"/>
                <w:sz w:val="24"/>
                <w:szCs w:val="24"/>
                <w:lang w:eastAsia="vi-VN"/>
              </w:rPr>
              <w:t>Thôn 5</w:t>
            </w:r>
          </w:p>
        </w:tc>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0" w:line="240" w:lineRule="auto"/>
              <w:rPr>
                <w:rFonts w:ascii="Arial" w:eastAsia="Times New Roman" w:hAnsi="Arial" w:cs="Arial"/>
                <w:color w:val="333333"/>
                <w:spacing w:val="-5"/>
                <w:sz w:val="24"/>
                <w:szCs w:val="24"/>
                <w:lang w:eastAsia="vi-VN"/>
              </w:rPr>
            </w:pPr>
          </w:p>
        </w:tc>
      </w:tr>
      <w:tr w:rsidR="00EF6A6A" w:rsidRPr="00EF6A6A" w:rsidTr="00EF6A6A">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100" w:afterAutospacing="1" w:line="240" w:lineRule="auto"/>
              <w:rPr>
                <w:rFonts w:ascii="Arial" w:eastAsia="Times New Roman" w:hAnsi="Arial" w:cs="Arial"/>
                <w:color w:val="333333"/>
                <w:spacing w:val="-5"/>
                <w:sz w:val="24"/>
                <w:szCs w:val="24"/>
                <w:lang w:eastAsia="vi-VN"/>
              </w:rPr>
            </w:pPr>
            <w:r w:rsidRPr="00EF6A6A">
              <w:rPr>
                <w:rFonts w:ascii="Arial" w:eastAsia="Times New Roman" w:hAnsi="Arial" w:cs="Arial"/>
                <w:b/>
                <w:bCs/>
                <w:color w:val="333333"/>
                <w:spacing w:val="-5"/>
                <w:sz w:val="24"/>
                <w:szCs w:val="24"/>
                <w:lang w:eastAsia="vi-VN"/>
              </w:rPr>
              <w:t>3</w:t>
            </w:r>
          </w:p>
        </w:tc>
        <w:tc>
          <w:tcPr>
            <w:tcW w:w="3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100" w:afterAutospacing="1" w:line="240" w:lineRule="auto"/>
              <w:rPr>
                <w:rFonts w:ascii="Arial" w:eastAsia="Times New Roman" w:hAnsi="Arial" w:cs="Arial"/>
                <w:color w:val="333333"/>
                <w:spacing w:val="-5"/>
                <w:sz w:val="24"/>
                <w:szCs w:val="24"/>
                <w:lang w:eastAsia="vi-VN"/>
              </w:rPr>
            </w:pPr>
            <w:r w:rsidRPr="00EF6A6A">
              <w:rPr>
                <w:rFonts w:ascii="Arial" w:eastAsia="Times New Roman" w:hAnsi="Arial" w:cs="Arial"/>
                <w:b/>
                <w:bCs/>
                <w:color w:val="333333"/>
                <w:spacing w:val="-5"/>
                <w:sz w:val="24"/>
                <w:szCs w:val="24"/>
                <w:lang w:eastAsia="vi-VN"/>
              </w:rPr>
              <w:t>Xã Đường 10</w:t>
            </w:r>
          </w:p>
        </w:tc>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100" w:afterAutospacing="1" w:line="240" w:lineRule="auto"/>
              <w:rPr>
                <w:rFonts w:ascii="Arial" w:eastAsia="Times New Roman" w:hAnsi="Arial" w:cs="Arial"/>
                <w:color w:val="333333"/>
                <w:spacing w:val="-5"/>
                <w:sz w:val="24"/>
                <w:szCs w:val="24"/>
                <w:lang w:eastAsia="vi-VN"/>
              </w:rPr>
            </w:pPr>
            <w:r w:rsidRPr="00EF6A6A">
              <w:rPr>
                <w:rFonts w:ascii="Arial" w:eastAsia="Times New Roman" w:hAnsi="Arial" w:cs="Arial"/>
                <w:b/>
                <w:bCs/>
                <w:color w:val="333333"/>
                <w:spacing w:val="-5"/>
                <w:sz w:val="24"/>
                <w:szCs w:val="24"/>
                <w:lang w:eastAsia="vi-VN"/>
              </w:rPr>
              <w:t>I</w:t>
            </w:r>
          </w:p>
        </w:tc>
      </w:tr>
      <w:tr w:rsidR="00EF6A6A" w:rsidRPr="00EF6A6A" w:rsidTr="00EF6A6A">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0" w:line="240" w:lineRule="auto"/>
              <w:rPr>
                <w:rFonts w:ascii="Arial" w:eastAsia="Times New Roman" w:hAnsi="Arial" w:cs="Arial"/>
                <w:color w:val="333333"/>
                <w:spacing w:val="-5"/>
                <w:sz w:val="24"/>
                <w:szCs w:val="24"/>
                <w:lang w:eastAsia="vi-VN"/>
              </w:rPr>
            </w:pPr>
          </w:p>
        </w:tc>
        <w:tc>
          <w:tcPr>
            <w:tcW w:w="3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100" w:afterAutospacing="1" w:line="240" w:lineRule="auto"/>
              <w:rPr>
                <w:rFonts w:ascii="Arial" w:eastAsia="Times New Roman" w:hAnsi="Arial" w:cs="Arial"/>
                <w:color w:val="333333"/>
                <w:spacing w:val="-5"/>
                <w:sz w:val="24"/>
                <w:szCs w:val="24"/>
                <w:lang w:eastAsia="vi-VN"/>
              </w:rPr>
            </w:pPr>
            <w:r w:rsidRPr="00EF6A6A">
              <w:rPr>
                <w:rFonts w:ascii="Arial" w:eastAsia="Times New Roman" w:hAnsi="Arial" w:cs="Arial"/>
                <w:color w:val="333333"/>
                <w:spacing w:val="-5"/>
                <w:sz w:val="24"/>
                <w:szCs w:val="24"/>
                <w:lang w:eastAsia="vi-VN"/>
              </w:rPr>
              <w:t>Thôn 1</w:t>
            </w:r>
          </w:p>
        </w:tc>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0" w:line="240" w:lineRule="auto"/>
              <w:rPr>
                <w:rFonts w:ascii="Arial" w:eastAsia="Times New Roman" w:hAnsi="Arial" w:cs="Arial"/>
                <w:color w:val="333333"/>
                <w:spacing w:val="-5"/>
                <w:sz w:val="24"/>
                <w:szCs w:val="24"/>
                <w:lang w:eastAsia="vi-VN"/>
              </w:rPr>
            </w:pPr>
          </w:p>
        </w:tc>
      </w:tr>
      <w:tr w:rsidR="00EF6A6A" w:rsidRPr="00EF6A6A" w:rsidTr="00EF6A6A">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0" w:line="240" w:lineRule="auto"/>
              <w:rPr>
                <w:rFonts w:ascii="Times New Roman" w:eastAsia="Times New Roman" w:hAnsi="Times New Roman" w:cs="Times New Roman"/>
                <w:sz w:val="20"/>
                <w:szCs w:val="20"/>
                <w:lang w:eastAsia="vi-VN"/>
              </w:rPr>
            </w:pPr>
          </w:p>
        </w:tc>
        <w:tc>
          <w:tcPr>
            <w:tcW w:w="3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100" w:afterAutospacing="1" w:line="240" w:lineRule="auto"/>
              <w:rPr>
                <w:rFonts w:ascii="Arial" w:eastAsia="Times New Roman" w:hAnsi="Arial" w:cs="Arial"/>
                <w:color w:val="333333"/>
                <w:spacing w:val="-5"/>
                <w:sz w:val="24"/>
                <w:szCs w:val="24"/>
                <w:lang w:eastAsia="vi-VN"/>
              </w:rPr>
            </w:pPr>
            <w:r w:rsidRPr="00EF6A6A">
              <w:rPr>
                <w:rFonts w:ascii="Arial" w:eastAsia="Times New Roman" w:hAnsi="Arial" w:cs="Arial"/>
                <w:color w:val="333333"/>
                <w:spacing w:val="-5"/>
                <w:sz w:val="24"/>
                <w:szCs w:val="24"/>
                <w:lang w:eastAsia="vi-VN"/>
              </w:rPr>
              <w:t>Thôn 5</w:t>
            </w:r>
          </w:p>
        </w:tc>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0" w:line="240" w:lineRule="auto"/>
              <w:rPr>
                <w:rFonts w:ascii="Arial" w:eastAsia="Times New Roman" w:hAnsi="Arial" w:cs="Arial"/>
                <w:color w:val="333333"/>
                <w:spacing w:val="-5"/>
                <w:sz w:val="24"/>
                <w:szCs w:val="24"/>
                <w:lang w:eastAsia="vi-VN"/>
              </w:rPr>
            </w:pPr>
          </w:p>
        </w:tc>
      </w:tr>
      <w:tr w:rsidR="00EF6A6A" w:rsidRPr="00EF6A6A" w:rsidTr="00EF6A6A">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100" w:afterAutospacing="1" w:line="240" w:lineRule="auto"/>
              <w:rPr>
                <w:rFonts w:ascii="Arial" w:eastAsia="Times New Roman" w:hAnsi="Arial" w:cs="Arial"/>
                <w:color w:val="333333"/>
                <w:spacing w:val="-5"/>
                <w:sz w:val="24"/>
                <w:szCs w:val="24"/>
                <w:lang w:eastAsia="vi-VN"/>
              </w:rPr>
            </w:pPr>
            <w:r w:rsidRPr="00EF6A6A">
              <w:rPr>
                <w:rFonts w:ascii="Arial" w:eastAsia="Times New Roman" w:hAnsi="Arial" w:cs="Arial"/>
                <w:b/>
                <w:bCs/>
                <w:color w:val="333333"/>
                <w:spacing w:val="-5"/>
                <w:sz w:val="24"/>
                <w:szCs w:val="24"/>
                <w:lang w:eastAsia="vi-VN"/>
              </w:rPr>
              <w:t>4</w:t>
            </w:r>
          </w:p>
        </w:tc>
        <w:tc>
          <w:tcPr>
            <w:tcW w:w="3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100" w:afterAutospacing="1" w:line="240" w:lineRule="auto"/>
              <w:rPr>
                <w:rFonts w:ascii="Arial" w:eastAsia="Times New Roman" w:hAnsi="Arial" w:cs="Arial"/>
                <w:color w:val="333333"/>
                <w:spacing w:val="-5"/>
                <w:sz w:val="24"/>
                <w:szCs w:val="24"/>
                <w:lang w:eastAsia="vi-VN"/>
              </w:rPr>
            </w:pPr>
            <w:r w:rsidRPr="00EF6A6A">
              <w:rPr>
                <w:rFonts w:ascii="Arial" w:eastAsia="Times New Roman" w:hAnsi="Arial" w:cs="Arial"/>
                <w:b/>
                <w:bCs/>
                <w:color w:val="333333"/>
                <w:spacing w:val="-5"/>
                <w:sz w:val="24"/>
                <w:szCs w:val="24"/>
                <w:lang w:eastAsia="vi-VN"/>
              </w:rPr>
              <w:t>Xã Thống Nhất</w:t>
            </w:r>
          </w:p>
        </w:tc>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100" w:afterAutospacing="1" w:line="240" w:lineRule="auto"/>
              <w:rPr>
                <w:rFonts w:ascii="Arial" w:eastAsia="Times New Roman" w:hAnsi="Arial" w:cs="Arial"/>
                <w:color w:val="333333"/>
                <w:spacing w:val="-5"/>
                <w:sz w:val="24"/>
                <w:szCs w:val="24"/>
                <w:lang w:eastAsia="vi-VN"/>
              </w:rPr>
            </w:pPr>
            <w:r w:rsidRPr="00EF6A6A">
              <w:rPr>
                <w:rFonts w:ascii="Arial" w:eastAsia="Times New Roman" w:hAnsi="Arial" w:cs="Arial"/>
                <w:b/>
                <w:bCs/>
                <w:color w:val="333333"/>
                <w:spacing w:val="-5"/>
                <w:sz w:val="24"/>
                <w:szCs w:val="24"/>
                <w:lang w:eastAsia="vi-VN"/>
              </w:rPr>
              <w:t>I</w:t>
            </w:r>
          </w:p>
        </w:tc>
      </w:tr>
      <w:tr w:rsidR="00EF6A6A" w:rsidRPr="00EF6A6A" w:rsidTr="00EF6A6A">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0" w:line="240" w:lineRule="auto"/>
              <w:rPr>
                <w:rFonts w:ascii="Arial" w:eastAsia="Times New Roman" w:hAnsi="Arial" w:cs="Arial"/>
                <w:color w:val="333333"/>
                <w:spacing w:val="-5"/>
                <w:sz w:val="24"/>
                <w:szCs w:val="24"/>
                <w:lang w:eastAsia="vi-VN"/>
              </w:rPr>
            </w:pPr>
          </w:p>
        </w:tc>
        <w:tc>
          <w:tcPr>
            <w:tcW w:w="3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100" w:afterAutospacing="1" w:line="240" w:lineRule="auto"/>
              <w:rPr>
                <w:rFonts w:ascii="Arial" w:eastAsia="Times New Roman" w:hAnsi="Arial" w:cs="Arial"/>
                <w:color w:val="333333"/>
                <w:spacing w:val="-5"/>
                <w:sz w:val="24"/>
                <w:szCs w:val="24"/>
                <w:lang w:eastAsia="vi-VN"/>
              </w:rPr>
            </w:pPr>
            <w:r w:rsidRPr="00EF6A6A">
              <w:rPr>
                <w:rFonts w:ascii="Arial" w:eastAsia="Times New Roman" w:hAnsi="Arial" w:cs="Arial"/>
                <w:color w:val="333333"/>
                <w:spacing w:val="-5"/>
                <w:sz w:val="24"/>
                <w:szCs w:val="24"/>
                <w:lang w:eastAsia="vi-VN"/>
              </w:rPr>
              <w:t>Thôn 10</w:t>
            </w:r>
          </w:p>
        </w:tc>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F6A6A" w:rsidRPr="00EF6A6A" w:rsidRDefault="00EF6A6A" w:rsidP="00EF6A6A">
            <w:pPr>
              <w:spacing w:after="0" w:line="240" w:lineRule="auto"/>
              <w:rPr>
                <w:rFonts w:ascii="Arial" w:eastAsia="Times New Roman" w:hAnsi="Arial" w:cs="Arial"/>
                <w:color w:val="333333"/>
                <w:spacing w:val="-5"/>
                <w:sz w:val="24"/>
                <w:szCs w:val="24"/>
                <w:lang w:eastAsia="vi-VN"/>
              </w:rPr>
            </w:pPr>
          </w:p>
        </w:tc>
      </w:tr>
    </w:tbl>
    <w:p w:rsidR="00EF6A6A" w:rsidRPr="00EF6A6A" w:rsidRDefault="00EF6A6A" w:rsidP="00EF6A6A">
      <w:pPr>
        <w:shd w:val="clear" w:color="auto" w:fill="FFFFFF"/>
        <w:spacing w:after="100" w:afterAutospacing="1" w:line="240" w:lineRule="auto"/>
        <w:rPr>
          <w:rFonts w:ascii="Arial" w:eastAsia="Times New Roman" w:hAnsi="Arial" w:cs="Arial"/>
          <w:color w:val="333333"/>
          <w:spacing w:val="-5"/>
          <w:sz w:val="24"/>
          <w:szCs w:val="24"/>
          <w:lang w:eastAsia="vi-VN"/>
        </w:rPr>
      </w:pPr>
      <w:r w:rsidRPr="00EF6A6A">
        <w:rPr>
          <w:rFonts w:ascii="Arial" w:eastAsia="Times New Roman" w:hAnsi="Arial" w:cs="Arial"/>
          <w:color w:val="333333"/>
          <w:spacing w:val="-5"/>
          <w:sz w:val="24"/>
          <w:szCs w:val="24"/>
          <w:lang w:eastAsia="vi-VN"/>
        </w:rPr>
        <w:t>………………………………………..</w:t>
      </w:r>
    </w:p>
    <w:p w:rsidR="00EF6A6A" w:rsidRPr="00EF6A6A" w:rsidRDefault="00EF6A6A" w:rsidP="00EF6A6A">
      <w:pPr>
        <w:shd w:val="clear" w:color="auto" w:fill="FFFFFF"/>
        <w:spacing w:after="100" w:afterAutospacing="1" w:line="240" w:lineRule="auto"/>
        <w:rPr>
          <w:rFonts w:ascii="Arial" w:eastAsia="Times New Roman" w:hAnsi="Arial" w:cs="Arial"/>
          <w:color w:val="333333"/>
          <w:spacing w:val="-5"/>
          <w:sz w:val="24"/>
          <w:szCs w:val="24"/>
          <w:lang w:eastAsia="vi-VN"/>
        </w:rPr>
      </w:pPr>
      <w:r w:rsidRPr="00EF6A6A">
        <w:rPr>
          <w:rFonts w:ascii="Arial" w:eastAsia="Times New Roman" w:hAnsi="Arial" w:cs="Arial"/>
          <w:color w:val="333333"/>
          <w:spacing w:val="-5"/>
          <w:sz w:val="24"/>
          <w:szCs w:val="24"/>
          <w:lang w:eastAsia="vi-VN"/>
        </w:rPr>
        <w:t>Mời các bạn sử dụng file tải về để xem chi tiết danh sách thôn đặc biệt khó khăn giai đoạn 2021-2025 trên toàn quốc.</w:t>
      </w:r>
    </w:p>
    <w:p w:rsidR="001151D0" w:rsidRDefault="001151D0"/>
    <w:sectPr w:rsidR="001151D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A6A"/>
    <w:rsid w:val="001151D0"/>
    <w:rsid w:val="00ED63A0"/>
    <w:rsid w:val="00EF6A6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0AF259-25B8-4C10-B3B2-29DECAD41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F6A6A"/>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6A6A"/>
    <w:rPr>
      <w:rFonts w:ascii="Times New Roman" w:eastAsia="Times New Roman" w:hAnsi="Times New Roman" w:cs="Times New Roman"/>
      <w:b/>
      <w:bCs/>
      <w:sz w:val="36"/>
      <w:szCs w:val="36"/>
      <w:lang w:eastAsia="vi-VN"/>
    </w:rPr>
  </w:style>
  <w:style w:type="paragraph" w:customStyle="1" w:styleId="msonormal0">
    <w:name w:val="msonormal"/>
    <w:basedOn w:val="Normal"/>
    <w:rsid w:val="00EF6A6A"/>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EF6A6A"/>
    <w:rPr>
      <w:b/>
      <w:bCs/>
    </w:rPr>
  </w:style>
  <w:style w:type="paragraph" w:styleId="NormalWeb">
    <w:name w:val="Normal (Web)"/>
    <w:basedOn w:val="Normal"/>
    <w:uiPriority w:val="99"/>
    <w:semiHidden/>
    <w:unhideWhenUsed/>
    <w:rsid w:val="00EF6A6A"/>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Emphasis">
    <w:name w:val="Emphasis"/>
    <w:basedOn w:val="DefaultParagraphFont"/>
    <w:uiPriority w:val="20"/>
    <w:qFormat/>
    <w:rsid w:val="00EF6A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83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616</Words>
  <Characters>3515</Characters>
  <Application>Microsoft Office Word</Application>
  <DocSecurity>0</DocSecurity>
  <Lines>29</Lines>
  <Paragraphs>8</Paragraphs>
  <ScaleCrop>false</ScaleCrop>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2022-03-07T18:12:00Z</dcterms:created>
  <dcterms:modified xsi:type="dcterms:W3CDTF">2022-03-15T23:20:00Z</dcterms:modified>
</cp:coreProperties>
</file>